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44C55" w14:textId="2859DBAA" w:rsidR="000B163A" w:rsidRPr="00A75A03" w:rsidRDefault="000B163A" w:rsidP="000B163A">
      <w:pPr>
        <w:jc w:val="both"/>
        <w:rPr>
          <w:rFonts w:ascii="Arial" w:hAnsi="Arial" w:cs="Arial"/>
          <w:sz w:val="24"/>
          <w:szCs w:val="24"/>
          <w:lang w:val="es-ES"/>
        </w:rPr>
      </w:pPr>
      <w:r w:rsidRPr="00A75A03">
        <w:rPr>
          <w:rFonts w:ascii="Arial" w:hAnsi="Arial" w:cs="Arial"/>
          <w:b/>
          <w:sz w:val="24"/>
          <w:szCs w:val="24"/>
        </w:rPr>
        <w:t xml:space="preserve">EL ALCALDE DEL MUNICIPIO DE MONTENEGRO, QUINDÍO, </w:t>
      </w:r>
      <w:r w:rsidRPr="00A75A03">
        <w:rPr>
          <w:rFonts w:ascii="Arial" w:hAnsi="Arial" w:cs="Arial"/>
          <w:sz w:val="24"/>
          <w:szCs w:val="24"/>
        </w:rPr>
        <w:t>en ejercicio de sus facultades constitucionales, legales y reglamentarias, en especial las conferidas por el artículo 315 de la Constitución Política, artículo 91 de la Ley 136 de 1994 modificado por el artículo 29 de la Ley 1551 de 2012</w:t>
      </w:r>
      <w:r w:rsidRPr="00A75A03">
        <w:rPr>
          <w:rFonts w:ascii="Arial" w:hAnsi="Arial" w:cs="Arial"/>
          <w:sz w:val="24"/>
          <w:szCs w:val="24"/>
          <w:lang w:val="es-ES"/>
        </w:rPr>
        <w:t xml:space="preserve"> y,</w:t>
      </w:r>
    </w:p>
    <w:p w14:paraId="41A10DC7" w14:textId="77777777" w:rsidR="000B163A" w:rsidRPr="00A75A03" w:rsidRDefault="000B163A" w:rsidP="000B163A">
      <w:pPr>
        <w:jc w:val="both"/>
        <w:rPr>
          <w:rFonts w:ascii="Arial" w:hAnsi="Arial" w:cs="Arial"/>
          <w:b/>
          <w:sz w:val="24"/>
          <w:szCs w:val="24"/>
        </w:rPr>
      </w:pPr>
    </w:p>
    <w:p w14:paraId="5A9A6E46" w14:textId="77777777" w:rsidR="000B163A" w:rsidRPr="00A75A03" w:rsidRDefault="000B163A" w:rsidP="000B163A">
      <w:pPr>
        <w:jc w:val="center"/>
        <w:rPr>
          <w:rFonts w:ascii="Arial" w:hAnsi="Arial" w:cs="Arial"/>
          <w:b/>
          <w:sz w:val="24"/>
          <w:szCs w:val="24"/>
          <w:lang w:val="es-ES"/>
        </w:rPr>
      </w:pPr>
      <w:r w:rsidRPr="00A75A03">
        <w:rPr>
          <w:rFonts w:ascii="Arial" w:hAnsi="Arial" w:cs="Arial"/>
          <w:b/>
          <w:sz w:val="24"/>
          <w:szCs w:val="24"/>
          <w:lang w:val="es-ES"/>
        </w:rPr>
        <w:t>CONSIDERANDO:</w:t>
      </w:r>
    </w:p>
    <w:p w14:paraId="71854B3E" w14:textId="77777777" w:rsidR="000B163A" w:rsidRPr="00A75A03" w:rsidRDefault="000B163A" w:rsidP="000B163A">
      <w:pPr>
        <w:rPr>
          <w:rFonts w:ascii="Arial" w:hAnsi="Arial" w:cs="Arial"/>
          <w:sz w:val="24"/>
          <w:szCs w:val="24"/>
        </w:rPr>
      </w:pPr>
    </w:p>
    <w:p w14:paraId="1C535F61" w14:textId="3FCDE9E1" w:rsidR="00277927" w:rsidRPr="00A75A03" w:rsidRDefault="00277927" w:rsidP="00277927">
      <w:pPr>
        <w:ind w:right="67"/>
        <w:jc w:val="both"/>
        <w:rPr>
          <w:rFonts w:ascii="Arial" w:eastAsia="Arial" w:hAnsi="Arial" w:cs="Arial"/>
          <w:sz w:val="24"/>
          <w:szCs w:val="24"/>
        </w:rPr>
      </w:pPr>
      <w:r w:rsidRPr="00A75A03">
        <w:rPr>
          <w:rFonts w:ascii="Arial" w:eastAsia="Arial" w:hAnsi="Arial" w:cs="Arial"/>
          <w:sz w:val="24"/>
          <w:szCs w:val="24"/>
        </w:rPr>
        <w:t>Q</w:t>
      </w:r>
      <w:r w:rsidRPr="00A75A03">
        <w:rPr>
          <w:rFonts w:ascii="Arial" w:eastAsia="Arial" w:hAnsi="Arial" w:cs="Arial"/>
          <w:spacing w:val="-1"/>
          <w:sz w:val="24"/>
          <w:szCs w:val="24"/>
        </w:rPr>
        <w:t>u</w:t>
      </w:r>
      <w:r w:rsidRPr="00A75A03">
        <w:rPr>
          <w:rFonts w:ascii="Arial" w:eastAsia="Arial" w:hAnsi="Arial" w:cs="Arial"/>
          <w:sz w:val="24"/>
          <w:szCs w:val="24"/>
        </w:rPr>
        <w:t>e</w:t>
      </w:r>
      <w:r w:rsidRPr="00A75A03">
        <w:rPr>
          <w:rFonts w:ascii="Arial" w:eastAsia="Arial" w:hAnsi="Arial" w:cs="Arial"/>
          <w:spacing w:val="14"/>
          <w:sz w:val="24"/>
          <w:szCs w:val="24"/>
        </w:rPr>
        <w:t xml:space="preserve"> </w:t>
      </w:r>
      <w:r w:rsidRPr="00A75A03">
        <w:rPr>
          <w:rFonts w:ascii="Arial" w:eastAsia="Arial" w:hAnsi="Arial" w:cs="Arial"/>
          <w:spacing w:val="1"/>
          <w:sz w:val="24"/>
          <w:szCs w:val="24"/>
        </w:rPr>
        <w:t>e</w:t>
      </w:r>
      <w:r w:rsidRPr="00A75A03">
        <w:rPr>
          <w:rFonts w:ascii="Arial" w:eastAsia="Arial" w:hAnsi="Arial" w:cs="Arial"/>
          <w:sz w:val="24"/>
          <w:szCs w:val="24"/>
        </w:rPr>
        <w:t>l</w:t>
      </w:r>
      <w:r w:rsidRPr="00A75A03">
        <w:rPr>
          <w:rFonts w:ascii="Arial" w:eastAsia="Arial" w:hAnsi="Arial" w:cs="Arial"/>
          <w:spacing w:val="12"/>
          <w:sz w:val="24"/>
          <w:szCs w:val="24"/>
        </w:rPr>
        <w:t xml:space="preserve"> </w:t>
      </w:r>
      <w:r w:rsidRPr="00A75A03">
        <w:rPr>
          <w:rFonts w:ascii="Arial" w:eastAsia="Arial" w:hAnsi="Arial" w:cs="Arial"/>
          <w:sz w:val="24"/>
          <w:szCs w:val="24"/>
        </w:rPr>
        <w:t>H</w:t>
      </w:r>
      <w:r w:rsidRPr="00A75A03">
        <w:rPr>
          <w:rFonts w:ascii="Arial" w:eastAsia="Arial" w:hAnsi="Arial" w:cs="Arial"/>
          <w:spacing w:val="-2"/>
          <w:sz w:val="24"/>
          <w:szCs w:val="24"/>
        </w:rPr>
        <w:t>o</w:t>
      </w:r>
      <w:r w:rsidRPr="00A75A03">
        <w:rPr>
          <w:rFonts w:ascii="Arial" w:eastAsia="Arial" w:hAnsi="Arial" w:cs="Arial"/>
          <w:spacing w:val="1"/>
          <w:sz w:val="24"/>
          <w:szCs w:val="24"/>
        </w:rPr>
        <w:t>no</w:t>
      </w:r>
      <w:r w:rsidRPr="00A75A03">
        <w:rPr>
          <w:rFonts w:ascii="Arial" w:eastAsia="Arial" w:hAnsi="Arial" w:cs="Arial"/>
          <w:sz w:val="24"/>
          <w:szCs w:val="24"/>
        </w:rPr>
        <w:t>ra</w:t>
      </w:r>
      <w:r w:rsidRPr="00A75A03">
        <w:rPr>
          <w:rFonts w:ascii="Arial" w:eastAsia="Arial" w:hAnsi="Arial" w:cs="Arial"/>
          <w:spacing w:val="1"/>
          <w:sz w:val="24"/>
          <w:szCs w:val="24"/>
        </w:rPr>
        <w:t>b</w:t>
      </w:r>
      <w:r w:rsidRPr="00A75A03">
        <w:rPr>
          <w:rFonts w:ascii="Arial" w:eastAsia="Arial" w:hAnsi="Arial" w:cs="Arial"/>
          <w:spacing w:val="-3"/>
          <w:sz w:val="24"/>
          <w:szCs w:val="24"/>
        </w:rPr>
        <w:t>l</w:t>
      </w:r>
      <w:r w:rsidRPr="00A75A03">
        <w:rPr>
          <w:rFonts w:ascii="Arial" w:eastAsia="Arial" w:hAnsi="Arial" w:cs="Arial"/>
          <w:sz w:val="24"/>
          <w:szCs w:val="24"/>
        </w:rPr>
        <w:t>e</w:t>
      </w:r>
      <w:r w:rsidRPr="00A75A03">
        <w:rPr>
          <w:rFonts w:ascii="Arial" w:eastAsia="Arial" w:hAnsi="Arial" w:cs="Arial"/>
          <w:spacing w:val="11"/>
          <w:sz w:val="24"/>
          <w:szCs w:val="24"/>
        </w:rPr>
        <w:t xml:space="preserve"> </w:t>
      </w:r>
      <w:r w:rsidRPr="00A75A03">
        <w:rPr>
          <w:rFonts w:ascii="Arial" w:eastAsia="Arial" w:hAnsi="Arial" w:cs="Arial"/>
          <w:sz w:val="24"/>
          <w:szCs w:val="24"/>
        </w:rPr>
        <w:t>Co</w:t>
      </w:r>
      <w:r w:rsidRPr="00A75A03">
        <w:rPr>
          <w:rFonts w:ascii="Arial" w:eastAsia="Arial" w:hAnsi="Arial" w:cs="Arial"/>
          <w:spacing w:val="1"/>
          <w:sz w:val="24"/>
          <w:szCs w:val="24"/>
        </w:rPr>
        <w:t>n</w:t>
      </w:r>
      <w:r w:rsidRPr="00A75A03">
        <w:rPr>
          <w:rFonts w:ascii="Arial" w:eastAsia="Arial" w:hAnsi="Arial" w:cs="Arial"/>
          <w:sz w:val="24"/>
          <w:szCs w:val="24"/>
        </w:rPr>
        <w:t>c</w:t>
      </w:r>
      <w:r w:rsidRPr="00A75A03">
        <w:rPr>
          <w:rFonts w:ascii="Arial" w:eastAsia="Arial" w:hAnsi="Arial" w:cs="Arial"/>
          <w:spacing w:val="1"/>
          <w:sz w:val="24"/>
          <w:szCs w:val="24"/>
        </w:rPr>
        <w:t>e</w:t>
      </w:r>
      <w:r w:rsidRPr="00A75A03">
        <w:rPr>
          <w:rFonts w:ascii="Arial" w:eastAsia="Arial" w:hAnsi="Arial" w:cs="Arial"/>
          <w:sz w:val="24"/>
          <w:szCs w:val="24"/>
        </w:rPr>
        <w:t>jo</w:t>
      </w:r>
      <w:r w:rsidRPr="00A75A03">
        <w:rPr>
          <w:rFonts w:ascii="Arial" w:eastAsia="Arial" w:hAnsi="Arial" w:cs="Arial"/>
          <w:spacing w:val="13"/>
          <w:sz w:val="24"/>
          <w:szCs w:val="24"/>
        </w:rPr>
        <w:t xml:space="preserve"> </w:t>
      </w:r>
      <w:r w:rsidRPr="00A75A03">
        <w:rPr>
          <w:rFonts w:ascii="Arial" w:eastAsia="Arial" w:hAnsi="Arial" w:cs="Arial"/>
          <w:spacing w:val="-1"/>
          <w:sz w:val="24"/>
          <w:szCs w:val="24"/>
        </w:rPr>
        <w:t>Mu</w:t>
      </w:r>
      <w:r w:rsidRPr="00A75A03">
        <w:rPr>
          <w:rFonts w:ascii="Arial" w:eastAsia="Arial" w:hAnsi="Arial" w:cs="Arial"/>
          <w:spacing w:val="1"/>
          <w:sz w:val="24"/>
          <w:szCs w:val="24"/>
        </w:rPr>
        <w:t>n</w:t>
      </w:r>
      <w:r w:rsidRPr="00A75A03">
        <w:rPr>
          <w:rFonts w:ascii="Arial" w:eastAsia="Arial" w:hAnsi="Arial" w:cs="Arial"/>
          <w:sz w:val="24"/>
          <w:szCs w:val="24"/>
        </w:rPr>
        <w:t>ic</w:t>
      </w:r>
      <w:r w:rsidRPr="00A75A03">
        <w:rPr>
          <w:rFonts w:ascii="Arial" w:eastAsia="Arial" w:hAnsi="Arial" w:cs="Arial"/>
          <w:spacing w:val="-1"/>
          <w:sz w:val="24"/>
          <w:szCs w:val="24"/>
        </w:rPr>
        <w:t>i</w:t>
      </w:r>
      <w:r w:rsidRPr="00A75A03">
        <w:rPr>
          <w:rFonts w:ascii="Arial" w:eastAsia="Arial" w:hAnsi="Arial" w:cs="Arial"/>
          <w:spacing w:val="1"/>
          <w:sz w:val="24"/>
          <w:szCs w:val="24"/>
        </w:rPr>
        <w:t>pa</w:t>
      </w:r>
      <w:r w:rsidRPr="00A75A03">
        <w:rPr>
          <w:rFonts w:ascii="Arial" w:eastAsia="Arial" w:hAnsi="Arial" w:cs="Arial"/>
          <w:sz w:val="24"/>
          <w:szCs w:val="24"/>
        </w:rPr>
        <w:t>l,</w:t>
      </w:r>
      <w:r w:rsidRPr="00A75A03">
        <w:rPr>
          <w:rFonts w:ascii="Arial" w:eastAsia="Arial" w:hAnsi="Arial" w:cs="Arial"/>
          <w:spacing w:val="12"/>
          <w:sz w:val="24"/>
          <w:szCs w:val="24"/>
        </w:rPr>
        <w:t xml:space="preserve"> </w:t>
      </w:r>
      <w:r w:rsidRPr="00A75A03">
        <w:rPr>
          <w:rFonts w:ascii="Arial" w:eastAsia="Arial" w:hAnsi="Arial" w:cs="Arial"/>
          <w:spacing w:val="1"/>
          <w:sz w:val="24"/>
          <w:szCs w:val="24"/>
        </w:rPr>
        <w:t>e</w:t>
      </w:r>
      <w:r w:rsidRPr="00A75A03">
        <w:rPr>
          <w:rFonts w:ascii="Arial" w:eastAsia="Arial" w:hAnsi="Arial" w:cs="Arial"/>
          <w:spacing w:val="-2"/>
          <w:sz w:val="24"/>
          <w:szCs w:val="24"/>
        </w:rPr>
        <w:t>x</w:t>
      </w:r>
      <w:r w:rsidRPr="00A75A03">
        <w:rPr>
          <w:rFonts w:ascii="Arial" w:eastAsia="Arial" w:hAnsi="Arial" w:cs="Arial"/>
          <w:spacing w:val="1"/>
          <w:sz w:val="24"/>
          <w:szCs w:val="24"/>
        </w:rPr>
        <w:t>p</w:t>
      </w:r>
      <w:r w:rsidRPr="00A75A03">
        <w:rPr>
          <w:rFonts w:ascii="Arial" w:eastAsia="Arial" w:hAnsi="Arial" w:cs="Arial"/>
          <w:sz w:val="24"/>
          <w:szCs w:val="24"/>
        </w:rPr>
        <w:t>idió</w:t>
      </w:r>
      <w:r w:rsidRPr="00A75A03">
        <w:rPr>
          <w:rFonts w:ascii="Arial" w:eastAsia="Arial" w:hAnsi="Arial" w:cs="Arial"/>
          <w:spacing w:val="13"/>
          <w:sz w:val="24"/>
          <w:szCs w:val="24"/>
        </w:rPr>
        <w:t xml:space="preserve"> </w:t>
      </w:r>
      <w:r w:rsidRPr="00A75A03">
        <w:rPr>
          <w:rFonts w:ascii="Arial" w:eastAsia="Arial" w:hAnsi="Arial" w:cs="Arial"/>
          <w:spacing w:val="1"/>
          <w:sz w:val="24"/>
          <w:szCs w:val="24"/>
        </w:rPr>
        <w:t>e</w:t>
      </w:r>
      <w:r w:rsidRPr="00A75A03">
        <w:rPr>
          <w:rFonts w:ascii="Arial" w:eastAsia="Arial" w:hAnsi="Arial" w:cs="Arial"/>
          <w:sz w:val="24"/>
          <w:szCs w:val="24"/>
        </w:rPr>
        <w:t>l</w:t>
      </w:r>
      <w:r w:rsidRPr="00A75A03">
        <w:rPr>
          <w:rFonts w:ascii="Arial" w:eastAsia="Arial" w:hAnsi="Arial" w:cs="Arial"/>
          <w:spacing w:val="12"/>
          <w:sz w:val="24"/>
          <w:szCs w:val="24"/>
        </w:rPr>
        <w:t xml:space="preserve"> </w:t>
      </w:r>
      <w:r w:rsidRPr="00A75A03">
        <w:rPr>
          <w:rFonts w:ascii="Arial" w:eastAsia="Arial" w:hAnsi="Arial" w:cs="Arial"/>
          <w:sz w:val="24"/>
          <w:szCs w:val="24"/>
        </w:rPr>
        <w:t>A</w:t>
      </w:r>
      <w:r w:rsidRPr="00A75A03">
        <w:rPr>
          <w:rFonts w:ascii="Arial" w:eastAsia="Arial" w:hAnsi="Arial" w:cs="Arial"/>
          <w:spacing w:val="-2"/>
          <w:sz w:val="24"/>
          <w:szCs w:val="24"/>
        </w:rPr>
        <w:t>c</w:t>
      </w:r>
      <w:r w:rsidRPr="00A75A03">
        <w:rPr>
          <w:rFonts w:ascii="Arial" w:eastAsia="Arial" w:hAnsi="Arial" w:cs="Arial"/>
          <w:spacing w:val="1"/>
          <w:sz w:val="24"/>
          <w:szCs w:val="24"/>
        </w:rPr>
        <w:t>u</w:t>
      </w:r>
      <w:r w:rsidRPr="00A75A03">
        <w:rPr>
          <w:rFonts w:ascii="Arial" w:eastAsia="Arial" w:hAnsi="Arial" w:cs="Arial"/>
          <w:spacing w:val="7"/>
          <w:sz w:val="24"/>
          <w:szCs w:val="24"/>
        </w:rPr>
        <w:t>e</w:t>
      </w:r>
      <w:r w:rsidRPr="00A75A03">
        <w:rPr>
          <w:rFonts w:ascii="Arial" w:eastAsia="Arial" w:hAnsi="Arial" w:cs="Arial"/>
          <w:spacing w:val="-1"/>
          <w:sz w:val="24"/>
          <w:szCs w:val="24"/>
        </w:rPr>
        <w:t>rd</w:t>
      </w:r>
      <w:r w:rsidRPr="00A75A03">
        <w:rPr>
          <w:rFonts w:ascii="Arial" w:eastAsia="Arial" w:hAnsi="Arial" w:cs="Arial"/>
          <w:sz w:val="24"/>
          <w:szCs w:val="24"/>
        </w:rPr>
        <w:t>o</w:t>
      </w:r>
      <w:r w:rsidRPr="00A75A03">
        <w:rPr>
          <w:rFonts w:ascii="Arial" w:eastAsia="Arial" w:hAnsi="Arial" w:cs="Arial"/>
          <w:spacing w:val="13"/>
          <w:sz w:val="24"/>
          <w:szCs w:val="24"/>
        </w:rPr>
        <w:t xml:space="preserve"> </w:t>
      </w:r>
      <w:r w:rsidRPr="00A75A03">
        <w:rPr>
          <w:rFonts w:ascii="Arial" w:eastAsia="Arial" w:hAnsi="Arial" w:cs="Arial"/>
          <w:spacing w:val="1"/>
          <w:sz w:val="24"/>
          <w:szCs w:val="24"/>
        </w:rPr>
        <w:t>0</w:t>
      </w:r>
      <w:r w:rsidR="00754234" w:rsidRPr="00A75A03">
        <w:rPr>
          <w:rFonts w:ascii="Arial" w:eastAsia="Arial" w:hAnsi="Arial" w:cs="Arial"/>
          <w:spacing w:val="1"/>
          <w:sz w:val="24"/>
          <w:szCs w:val="24"/>
        </w:rPr>
        <w:t>11</w:t>
      </w:r>
      <w:r w:rsidRPr="00A75A03">
        <w:rPr>
          <w:rFonts w:ascii="Arial" w:eastAsia="Arial" w:hAnsi="Arial" w:cs="Arial"/>
          <w:spacing w:val="13"/>
          <w:sz w:val="24"/>
          <w:szCs w:val="24"/>
        </w:rPr>
        <w:t xml:space="preserve"> </w:t>
      </w:r>
      <w:r w:rsidRPr="00A75A03">
        <w:rPr>
          <w:rFonts w:ascii="Arial" w:eastAsia="Arial" w:hAnsi="Arial" w:cs="Arial"/>
          <w:spacing w:val="-1"/>
          <w:sz w:val="24"/>
          <w:szCs w:val="24"/>
        </w:rPr>
        <w:t>d</w:t>
      </w:r>
      <w:r w:rsidRPr="00A75A03">
        <w:rPr>
          <w:rFonts w:ascii="Arial" w:eastAsia="Arial" w:hAnsi="Arial" w:cs="Arial"/>
          <w:spacing w:val="1"/>
          <w:sz w:val="24"/>
          <w:szCs w:val="24"/>
        </w:rPr>
        <w:t>e</w:t>
      </w:r>
      <w:r w:rsidRPr="00A75A03">
        <w:rPr>
          <w:rFonts w:ascii="Arial" w:eastAsia="Arial" w:hAnsi="Arial" w:cs="Arial"/>
          <w:sz w:val="24"/>
          <w:szCs w:val="24"/>
        </w:rPr>
        <w:t>l</w:t>
      </w:r>
      <w:r w:rsidRPr="00A75A03">
        <w:rPr>
          <w:rFonts w:ascii="Arial" w:eastAsia="Arial" w:hAnsi="Arial" w:cs="Arial"/>
          <w:spacing w:val="12"/>
          <w:sz w:val="24"/>
          <w:szCs w:val="24"/>
        </w:rPr>
        <w:t xml:space="preserve"> </w:t>
      </w:r>
      <w:r w:rsidRPr="00A75A03">
        <w:rPr>
          <w:rFonts w:ascii="Arial" w:eastAsia="Arial" w:hAnsi="Arial" w:cs="Arial"/>
          <w:spacing w:val="1"/>
          <w:sz w:val="24"/>
          <w:szCs w:val="24"/>
        </w:rPr>
        <w:t>30</w:t>
      </w:r>
      <w:r w:rsidRPr="00A75A03">
        <w:rPr>
          <w:rFonts w:ascii="Arial" w:eastAsia="Arial" w:hAnsi="Arial" w:cs="Arial"/>
          <w:spacing w:val="16"/>
          <w:sz w:val="24"/>
          <w:szCs w:val="24"/>
        </w:rPr>
        <w:t xml:space="preserve"> </w:t>
      </w:r>
      <w:r w:rsidRPr="00A75A03">
        <w:rPr>
          <w:rFonts w:ascii="Arial" w:eastAsia="Arial" w:hAnsi="Arial" w:cs="Arial"/>
          <w:spacing w:val="-1"/>
          <w:sz w:val="24"/>
          <w:szCs w:val="24"/>
        </w:rPr>
        <w:t>d</w:t>
      </w:r>
      <w:r w:rsidRPr="00A75A03">
        <w:rPr>
          <w:rFonts w:ascii="Arial" w:eastAsia="Arial" w:hAnsi="Arial" w:cs="Arial"/>
          <w:sz w:val="24"/>
          <w:szCs w:val="24"/>
        </w:rPr>
        <w:t>e</w:t>
      </w:r>
      <w:r w:rsidRPr="00A75A03">
        <w:rPr>
          <w:rFonts w:ascii="Arial" w:eastAsia="Arial" w:hAnsi="Arial" w:cs="Arial"/>
          <w:spacing w:val="14"/>
          <w:sz w:val="24"/>
          <w:szCs w:val="24"/>
        </w:rPr>
        <w:t xml:space="preserve"> </w:t>
      </w:r>
      <w:r w:rsidRPr="00A75A03">
        <w:rPr>
          <w:rFonts w:ascii="Arial" w:eastAsia="Arial" w:hAnsi="Arial" w:cs="Arial"/>
          <w:spacing w:val="-1"/>
          <w:sz w:val="24"/>
          <w:szCs w:val="24"/>
        </w:rPr>
        <w:t>n</w:t>
      </w:r>
      <w:r w:rsidRPr="00A75A03">
        <w:rPr>
          <w:rFonts w:ascii="Arial" w:eastAsia="Arial" w:hAnsi="Arial" w:cs="Arial"/>
          <w:spacing w:val="1"/>
          <w:sz w:val="24"/>
          <w:szCs w:val="24"/>
        </w:rPr>
        <w:t>o</w:t>
      </w:r>
      <w:r w:rsidRPr="00A75A03">
        <w:rPr>
          <w:rFonts w:ascii="Arial" w:eastAsia="Arial" w:hAnsi="Arial" w:cs="Arial"/>
          <w:spacing w:val="-2"/>
          <w:sz w:val="24"/>
          <w:szCs w:val="24"/>
        </w:rPr>
        <w:t>v</w:t>
      </w:r>
      <w:r w:rsidRPr="00A75A03">
        <w:rPr>
          <w:rFonts w:ascii="Arial" w:eastAsia="Arial" w:hAnsi="Arial" w:cs="Arial"/>
          <w:sz w:val="24"/>
          <w:szCs w:val="24"/>
        </w:rPr>
        <w:t>ie</w:t>
      </w:r>
      <w:r w:rsidRPr="00A75A03">
        <w:rPr>
          <w:rFonts w:ascii="Arial" w:eastAsia="Arial" w:hAnsi="Arial" w:cs="Arial"/>
          <w:spacing w:val="2"/>
          <w:sz w:val="24"/>
          <w:szCs w:val="24"/>
        </w:rPr>
        <w:t>m</w:t>
      </w:r>
      <w:r w:rsidRPr="00A75A03">
        <w:rPr>
          <w:rFonts w:ascii="Arial" w:eastAsia="Arial" w:hAnsi="Arial" w:cs="Arial"/>
          <w:spacing w:val="1"/>
          <w:sz w:val="24"/>
          <w:szCs w:val="24"/>
        </w:rPr>
        <w:t>b</w:t>
      </w:r>
      <w:r w:rsidRPr="00A75A03">
        <w:rPr>
          <w:rFonts w:ascii="Arial" w:eastAsia="Arial" w:hAnsi="Arial" w:cs="Arial"/>
          <w:sz w:val="24"/>
          <w:szCs w:val="24"/>
        </w:rPr>
        <w:t>re</w:t>
      </w:r>
      <w:r w:rsidRPr="00A75A03">
        <w:rPr>
          <w:rFonts w:ascii="Arial" w:eastAsia="Arial" w:hAnsi="Arial" w:cs="Arial"/>
          <w:spacing w:val="13"/>
          <w:sz w:val="24"/>
          <w:szCs w:val="24"/>
        </w:rPr>
        <w:t xml:space="preserve"> </w:t>
      </w:r>
      <w:r w:rsidRPr="00A75A03">
        <w:rPr>
          <w:rFonts w:ascii="Arial" w:eastAsia="Arial" w:hAnsi="Arial" w:cs="Arial"/>
          <w:spacing w:val="-1"/>
          <w:sz w:val="24"/>
          <w:szCs w:val="24"/>
        </w:rPr>
        <w:t>d</w:t>
      </w:r>
      <w:r w:rsidRPr="00A75A03">
        <w:rPr>
          <w:rFonts w:ascii="Arial" w:eastAsia="Arial" w:hAnsi="Arial" w:cs="Arial"/>
          <w:sz w:val="24"/>
          <w:szCs w:val="24"/>
        </w:rPr>
        <w:t xml:space="preserve">e </w:t>
      </w:r>
      <w:r w:rsidRPr="00A75A03">
        <w:rPr>
          <w:rFonts w:ascii="Arial" w:eastAsia="Arial" w:hAnsi="Arial" w:cs="Arial"/>
          <w:spacing w:val="1"/>
          <w:sz w:val="24"/>
          <w:szCs w:val="24"/>
        </w:rPr>
        <w:t>20</w:t>
      </w:r>
      <w:r w:rsidRPr="00A75A03">
        <w:rPr>
          <w:rFonts w:ascii="Arial" w:eastAsia="Arial" w:hAnsi="Arial" w:cs="Arial"/>
          <w:spacing w:val="-1"/>
          <w:sz w:val="24"/>
          <w:szCs w:val="24"/>
        </w:rPr>
        <w:t>2</w:t>
      </w:r>
      <w:r w:rsidR="00754234" w:rsidRPr="00A75A03">
        <w:rPr>
          <w:rFonts w:ascii="Arial" w:eastAsia="Arial" w:hAnsi="Arial" w:cs="Arial"/>
          <w:spacing w:val="-1"/>
          <w:sz w:val="24"/>
          <w:szCs w:val="24"/>
        </w:rPr>
        <w:t>2</w:t>
      </w:r>
      <w:r w:rsidRPr="00A75A03">
        <w:rPr>
          <w:rFonts w:ascii="Arial" w:eastAsia="Arial" w:hAnsi="Arial" w:cs="Arial"/>
          <w:sz w:val="24"/>
          <w:szCs w:val="24"/>
        </w:rPr>
        <w:t>,</w:t>
      </w:r>
      <w:r w:rsidRPr="00A75A03">
        <w:rPr>
          <w:rFonts w:ascii="Arial" w:eastAsia="Arial" w:hAnsi="Arial" w:cs="Arial"/>
          <w:spacing w:val="34"/>
          <w:sz w:val="24"/>
          <w:szCs w:val="24"/>
        </w:rPr>
        <w:t xml:space="preserve"> </w:t>
      </w:r>
      <w:r w:rsidRPr="00A75A03">
        <w:rPr>
          <w:rFonts w:ascii="Arial" w:eastAsia="Arial" w:hAnsi="Arial" w:cs="Arial"/>
          <w:i/>
          <w:sz w:val="24"/>
          <w:szCs w:val="24"/>
        </w:rPr>
        <w:t>“</w:t>
      </w:r>
      <w:r w:rsidRPr="00A75A03">
        <w:rPr>
          <w:rFonts w:ascii="Arial" w:eastAsia="Arial" w:hAnsi="Arial" w:cs="Arial"/>
          <w:b/>
          <w:color w:val="010101"/>
          <w:spacing w:val="-3"/>
          <w:sz w:val="24"/>
          <w:szCs w:val="24"/>
        </w:rPr>
        <w:t>P</w:t>
      </w:r>
      <w:r w:rsidRPr="00A75A03">
        <w:rPr>
          <w:rFonts w:ascii="Arial" w:eastAsia="Arial" w:hAnsi="Arial" w:cs="Arial"/>
          <w:b/>
          <w:color w:val="010101"/>
          <w:spacing w:val="-4"/>
          <w:sz w:val="24"/>
          <w:szCs w:val="24"/>
        </w:rPr>
        <w:t>O</w:t>
      </w:r>
      <w:r w:rsidRPr="00A75A03">
        <w:rPr>
          <w:rFonts w:ascii="Arial" w:eastAsia="Arial" w:hAnsi="Arial" w:cs="Arial"/>
          <w:b/>
          <w:color w:val="010101"/>
          <w:sz w:val="24"/>
          <w:szCs w:val="24"/>
        </w:rPr>
        <w:t>R</w:t>
      </w:r>
      <w:r w:rsidRPr="00A75A03">
        <w:rPr>
          <w:rFonts w:ascii="Arial" w:eastAsia="Arial" w:hAnsi="Arial" w:cs="Arial"/>
          <w:b/>
          <w:color w:val="010101"/>
          <w:spacing w:val="24"/>
          <w:sz w:val="24"/>
          <w:szCs w:val="24"/>
        </w:rPr>
        <w:t xml:space="preserve"> </w:t>
      </w:r>
      <w:r w:rsidRPr="00A75A03">
        <w:rPr>
          <w:rFonts w:ascii="Arial" w:eastAsia="Arial" w:hAnsi="Arial" w:cs="Arial"/>
          <w:b/>
          <w:color w:val="010101"/>
          <w:spacing w:val="-5"/>
          <w:sz w:val="24"/>
          <w:szCs w:val="24"/>
        </w:rPr>
        <w:t>M</w:t>
      </w:r>
      <w:r w:rsidRPr="00A75A03">
        <w:rPr>
          <w:rFonts w:ascii="Arial" w:eastAsia="Arial" w:hAnsi="Arial" w:cs="Arial"/>
          <w:b/>
          <w:color w:val="010101"/>
          <w:spacing w:val="-3"/>
          <w:sz w:val="24"/>
          <w:szCs w:val="24"/>
        </w:rPr>
        <w:t>E</w:t>
      </w:r>
      <w:r w:rsidRPr="00A75A03">
        <w:rPr>
          <w:rFonts w:ascii="Arial" w:eastAsia="Arial" w:hAnsi="Arial" w:cs="Arial"/>
          <w:b/>
          <w:color w:val="010101"/>
          <w:spacing w:val="-4"/>
          <w:sz w:val="24"/>
          <w:szCs w:val="24"/>
        </w:rPr>
        <w:t>D</w:t>
      </w:r>
      <w:r w:rsidRPr="00A75A03">
        <w:rPr>
          <w:rFonts w:ascii="Arial" w:eastAsia="Arial" w:hAnsi="Arial" w:cs="Arial"/>
          <w:b/>
          <w:color w:val="010101"/>
          <w:spacing w:val="-1"/>
          <w:sz w:val="24"/>
          <w:szCs w:val="24"/>
        </w:rPr>
        <w:t>I</w:t>
      </w:r>
      <w:r w:rsidRPr="00A75A03">
        <w:rPr>
          <w:rFonts w:ascii="Arial" w:eastAsia="Arial" w:hAnsi="Arial" w:cs="Arial"/>
          <w:b/>
          <w:color w:val="010101"/>
          <w:sz w:val="24"/>
          <w:szCs w:val="24"/>
        </w:rPr>
        <w:t>O</w:t>
      </w:r>
      <w:r w:rsidRPr="00A75A03">
        <w:rPr>
          <w:rFonts w:ascii="Arial" w:eastAsia="Arial" w:hAnsi="Arial" w:cs="Arial"/>
          <w:b/>
          <w:color w:val="010101"/>
          <w:spacing w:val="23"/>
          <w:sz w:val="24"/>
          <w:szCs w:val="24"/>
        </w:rPr>
        <w:t xml:space="preserve"> </w:t>
      </w:r>
      <w:r w:rsidRPr="00A75A03">
        <w:rPr>
          <w:rFonts w:ascii="Arial" w:eastAsia="Arial" w:hAnsi="Arial" w:cs="Arial"/>
          <w:b/>
          <w:color w:val="010101"/>
          <w:spacing w:val="-3"/>
          <w:sz w:val="24"/>
          <w:szCs w:val="24"/>
        </w:rPr>
        <w:t>D</w:t>
      </w:r>
      <w:r w:rsidRPr="00A75A03">
        <w:rPr>
          <w:rFonts w:ascii="Arial" w:eastAsia="Arial" w:hAnsi="Arial" w:cs="Arial"/>
          <w:b/>
          <w:color w:val="010101"/>
          <w:sz w:val="24"/>
          <w:szCs w:val="24"/>
        </w:rPr>
        <w:t>E</w:t>
      </w:r>
      <w:r w:rsidRPr="00A75A03">
        <w:rPr>
          <w:rFonts w:ascii="Arial" w:eastAsia="Arial" w:hAnsi="Arial" w:cs="Arial"/>
          <w:b/>
          <w:color w:val="010101"/>
          <w:spacing w:val="6"/>
          <w:sz w:val="24"/>
          <w:szCs w:val="24"/>
        </w:rPr>
        <w:t xml:space="preserve"> </w:t>
      </w:r>
      <w:r w:rsidRPr="00A75A03">
        <w:rPr>
          <w:rFonts w:ascii="Arial" w:eastAsia="Arial" w:hAnsi="Arial" w:cs="Arial"/>
          <w:b/>
          <w:color w:val="010101"/>
          <w:spacing w:val="-3"/>
          <w:sz w:val="24"/>
          <w:szCs w:val="24"/>
        </w:rPr>
        <w:t>L</w:t>
      </w:r>
      <w:r w:rsidRPr="00A75A03">
        <w:rPr>
          <w:rFonts w:ascii="Arial" w:eastAsia="Arial" w:hAnsi="Arial" w:cs="Arial"/>
          <w:b/>
          <w:color w:val="010101"/>
          <w:sz w:val="24"/>
          <w:szCs w:val="24"/>
        </w:rPr>
        <w:t xml:space="preserve">A </w:t>
      </w:r>
      <w:r w:rsidRPr="00A75A03">
        <w:rPr>
          <w:rFonts w:ascii="Arial" w:eastAsia="Arial" w:hAnsi="Arial" w:cs="Arial"/>
          <w:b/>
          <w:color w:val="010101"/>
          <w:spacing w:val="-3"/>
          <w:sz w:val="24"/>
          <w:szCs w:val="24"/>
        </w:rPr>
        <w:t>CUA</w:t>
      </w:r>
      <w:r w:rsidRPr="00A75A03">
        <w:rPr>
          <w:rFonts w:ascii="Arial" w:eastAsia="Arial" w:hAnsi="Arial" w:cs="Arial"/>
          <w:b/>
          <w:color w:val="010101"/>
          <w:sz w:val="24"/>
          <w:szCs w:val="24"/>
        </w:rPr>
        <w:t>L</w:t>
      </w:r>
      <w:r w:rsidRPr="00A75A03">
        <w:rPr>
          <w:rFonts w:ascii="Arial" w:eastAsia="Arial" w:hAnsi="Arial" w:cs="Arial"/>
          <w:b/>
          <w:color w:val="010101"/>
          <w:spacing w:val="10"/>
          <w:sz w:val="24"/>
          <w:szCs w:val="24"/>
        </w:rPr>
        <w:t xml:space="preserve"> </w:t>
      </w:r>
      <w:r w:rsidRPr="00A75A03">
        <w:rPr>
          <w:rFonts w:ascii="Arial" w:eastAsia="Arial" w:hAnsi="Arial" w:cs="Arial"/>
          <w:b/>
          <w:color w:val="010101"/>
          <w:spacing w:val="-3"/>
          <w:sz w:val="24"/>
          <w:szCs w:val="24"/>
        </w:rPr>
        <w:t>S</w:t>
      </w:r>
      <w:r w:rsidRPr="00A75A03">
        <w:rPr>
          <w:rFonts w:ascii="Arial" w:eastAsia="Arial" w:hAnsi="Arial" w:cs="Arial"/>
          <w:b/>
          <w:color w:val="010101"/>
          <w:sz w:val="24"/>
          <w:szCs w:val="24"/>
        </w:rPr>
        <w:t>E</w:t>
      </w:r>
      <w:r w:rsidRPr="00A75A03">
        <w:rPr>
          <w:rFonts w:ascii="Arial" w:eastAsia="Arial" w:hAnsi="Arial" w:cs="Arial"/>
          <w:b/>
          <w:color w:val="010101"/>
          <w:spacing w:val="19"/>
          <w:sz w:val="24"/>
          <w:szCs w:val="24"/>
        </w:rPr>
        <w:t xml:space="preserve"> </w:t>
      </w:r>
      <w:r w:rsidRPr="00A75A03">
        <w:rPr>
          <w:rFonts w:ascii="Arial" w:eastAsia="Arial" w:hAnsi="Arial" w:cs="Arial"/>
          <w:b/>
          <w:color w:val="010101"/>
          <w:spacing w:val="-3"/>
          <w:sz w:val="24"/>
          <w:szCs w:val="24"/>
        </w:rPr>
        <w:t>EXP</w:t>
      </w:r>
      <w:r w:rsidRPr="00A75A03">
        <w:rPr>
          <w:rFonts w:ascii="Arial" w:eastAsia="Arial" w:hAnsi="Arial" w:cs="Arial"/>
          <w:b/>
          <w:color w:val="010101"/>
          <w:spacing w:val="-1"/>
          <w:sz w:val="24"/>
          <w:szCs w:val="24"/>
        </w:rPr>
        <w:t>I</w:t>
      </w:r>
      <w:r w:rsidRPr="00A75A03">
        <w:rPr>
          <w:rFonts w:ascii="Arial" w:eastAsia="Arial" w:hAnsi="Arial" w:cs="Arial"/>
          <w:b/>
          <w:color w:val="010101"/>
          <w:spacing w:val="-4"/>
          <w:sz w:val="24"/>
          <w:szCs w:val="24"/>
        </w:rPr>
        <w:t>D</w:t>
      </w:r>
      <w:r w:rsidRPr="00A75A03">
        <w:rPr>
          <w:rFonts w:ascii="Arial" w:eastAsia="Arial" w:hAnsi="Arial" w:cs="Arial"/>
          <w:b/>
          <w:color w:val="010101"/>
          <w:sz w:val="24"/>
          <w:szCs w:val="24"/>
        </w:rPr>
        <w:t>E</w:t>
      </w:r>
      <w:r w:rsidRPr="00A75A03">
        <w:rPr>
          <w:rFonts w:ascii="Arial" w:eastAsia="Arial" w:hAnsi="Arial" w:cs="Arial"/>
          <w:b/>
          <w:color w:val="010101"/>
          <w:spacing w:val="19"/>
          <w:sz w:val="24"/>
          <w:szCs w:val="24"/>
        </w:rPr>
        <w:t xml:space="preserve"> </w:t>
      </w:r>
      <w:r w:rsidRPr="00A75A03">
        <w:rPr>
          <w:rFonts w:ascii="Arial" w:eastAsia="Arial" w:hAnsi="Arial" w:cs="Arial"/>
          <w:b/>
          <w:color w:val="010101"/>
          <w:spacing w:val="-3"/>
          <w:sz w:val="24"/>
          <w:szCs w:val="24"/>
        </w:rPr>
        <w:t>E</w:t>
      </w:r>
      <w:r w:rsidRPr="00A75A03">
        <w:rPr>
          <w:rFonts w:ascii="Arial" w:eastAsia="Arial" w:hAnsi="Arial" w:cs="Arial"/>
          <w:b/>
          <w:color w:val="010101"/>
          <w:sz w:val="24"/>
          <w:szCs w:val="24"/>
        </w:rPr>
        <w:t>L</w:t>
      </w:r>
      <w:r w:rsidRPr="00A75A03">
        <w:rPr>
          <w:rFonts w:ascii="Arial" w:eastAsia="Arial" w:hAnsi="Arial" w:cs="Arial"/>
          <w:b/>
          <w:color w:val="010101"/>
          <w:spacing w:val="14"/>
          <w:sz w:val="24"/>
          <w:szCs w:val="24"/>
        </w:rPr>
        <w:t xml:space="preserve"> </w:t>
      </w:r>
      <w:r w:rsidRPr="00A75A03">
        <w:rPr>
          <w:rFonts w:ascii="Arial" w:eastAsia="Arial" w:hAnsi="Arial" w:cs="Arial"/>
          <w:b/>
          <w:color w:val="010101"/>
          <w:spacing w:val="-3"/>
          <w:sz w:val="24"/>
          <w:szCs w:val="24"/>
        </w:rPr>
        <w:t>P</w:t>
      </w:r>
      <w:r w:rsidRPr="00A75A03">
        <w:rPr>
          <w:rFonts w:ascii="Arial" w:eastAsia="Arial" w:hAnsi="Arial" w:cs="Arial"/>
          <w:b/>
          <w:color w:val="010101"/>
          <w:spacing w:val="-4"/>
          <w:sz w:val="24"/>
          <w:szCs w:val="24"/>
        </w:rPr>
        <w:t>R</w:t>
      </w:r>
      <w:r w:rsidRPr="00A75A03">
        <w:rPr>
          <w:rFonts w:ascii="Arial" w:eastAsia="Arial" w:hAnsi="Arial" w:cs="Arial"/>
          <w:b/>
          <w:color w:val="010101"/>
          <w:spacing w:val="-3"/>
          <w:sz w:val="24"/>
          <w:szCs w:val="24"/>
        </w:rPr>
        <w:t>ES</w:t>
      </w:r>
      <w:r w:rsidRPr="00A75A03">
        <w:rPr>
          <w:rFonts w:ascii="Arial" w:eastAsia="Arial" w:hAnsi="Arial" w:cs="Arial"/>
          <w:b/>
          <w:color w:val="010101"/>
          <w:spacing w:val="-4"/>
          <w:sz w:val="24"/>
          <w:szCs w:val="24"/>
        </w:rPr>
        <w:t>U</w:t>
      </w:r>
      <w:r w:rsidRPr="00A75A03">
        <w:rPr>
          <w:rFonts w:ascii="Arial" w:eastAsia="Arial" w:hAnsi="Arial" w:cs="Arial"/>
          <w:b/>
          <w:color w:val="010101"/>
          <w:spacing w:val="-3"/>
          <w:sz w:val="24"/>
          <w:szCs w:val="24"/>
        </w:rPr>
        <w:t>P</w:t>
      </w:r>
      <w:r w:rsidRPr="00A75A03">
        <w:rPr>
          <w:rFonts w:ascii="Arial" w:eastAsia="Arial" w:hAnsi="Arial" w:cs="Arial"/>
          <w:b/>
          <w:color w:val="010101"/>
          <w:spacing w:val="-4"/>
          <w:sz w:val="24"/>
          <w:szCs w:val="24"/>
        </w:rPr>
        <w:t>U</w:t>
      </w:r>
      <w:r w:rsidRPr="00A75A03">
        <w:rPr>
          <w:rFonts w:ascii="Arial" w:eastAsia="Arial" w:hAnsi="Arial" w:cs="Arial"/>
          <w:b/>
          <w:color w:val="010101"/>
          <w:spacing w:val="-3"/>
          <w:sz w:val="24"/>
          <w:szCs w:val="24"/>
        </w:rPr>
        <w:t>EST</w:t>
      </w:r>
      <w:r w:rsidRPr="00A75A03">
        <w:rPr>
          <w:rFonts w:ascii="Arial" w:eastAsia="Arial" w:hAnsi="Arial" w:cs="Arial"/>
          <w:b/>
          <w:color w:val="010101"/>
          <w:sz w:val="24"/>
          <w:szCs w:val="24"/>
        </w:rPr>
        <w:t>O</w:t>
      </w:r>
      <w:r w:rsidRPr="00A75A03">
        <w:rPr>
          <w:rFonts w:ascii="Arial" w:eastAsia="Arial" w:hAnsi="Arial" w:cs="Arial"/>
          <w:b/>
          <w:color w:val="010101"/>
          <w:spacing w:val="35"/>
          <w:sz w:val="24"/>
          <w:szCs w:val="24"/>
        </w:rPr>
        <w:t xml:space="preserve"> </w:t>
      </w:r>
      <w:r w:rsidRPr="00A75A03">
        <w:rPr>
          <w:rFonts w:ascii="Arial" w:eastAsia="Arial" w:hAnsi="Arial" w:cs="Arial"/>
          <w:b/>
          <w:color w:val="010101"/>
          <w:spacing w:val="-4"/>
          <w:sz w:val="24"/>
          <w:szCs w:val="24"/>
        </w:rPr>
        <w:t>G</w:t>
      </w:r>
      <w:r w:rsidRPr="00A75A03">
        <w:rPr>
          <w:rFonts w:ascii="Arial" w:eastAsia="Arial" w:hAnsi="Arial" w:cs="Arial"/>
          <w:b/>
          <w:color w:val="010101"/>
          <w:spacing w:val="-3"/>
          <w:sz w:val="24"/>
          <w:szCs w:val="24"/>
        </w:rPr>
        <w:t>E</w:t>
      </w:r>
      <w:r w:rsidRPr="00A75A03">
        <w:rPr>
          <w:rFonts w:ascii="Arial" w:eastAsia="Arial" w:hAnsi="Arial" w:cs="Arial"/>
          <w:b/>
          <w:color w:val="010101"/>
          <w:spacing w:val="-4"/>
          <w:sz w:val="24"/>
          <w:szCs w:val="24"/>
        </w:rPr>
        <w:t>N</w:t>
      </w:r>
      <w:r w:rsidRPr="00A75A03">
        <w:rPr>
          <w:rFonts w:ascii="Arial" w:eastAsia="Arial" w:hAnsi="Arial" w:cs="Arial"/>
          <w:b/>
          <w:color w:val="010101"/>
          <w:spacing w:val="-3"/>
          <w:sz w:val="24"/>
          <w:szCs w:val="24"/>
        </w:rPr>
        <w:t>E</w:t>
      </w:r>
      <w:r w:rsidRPr="00A75A03">
        <w:rPr>
          <w:rFonts w:ascii="Arial" w:eastAsia="Arial" w:hAnsi="Arial" w:cs="Arial"/>
          <w:b/>
          <w:color w:val="010101"/>
          <w:spacing w:val="-4"/>
          <w:sz w:val="24"/>
          <w:szCs w:val="24"/>
        </w:rPr>
        <w:t>RA</w:t>
      </w:r>
      <w:r w:rsidRPr="00A75A03">
        <w:rPr>
          <w:rFonts w:ascii="Arial" w:eastAsia="Arial" w:hAnsi="Arial" w:cs="Arial"/>
          <w:b/>
          <w:color w:val="010101"/>
          <w:sz w:val="24"/>
          <w:szCs w:val="24"/>
        </w:rPr>
        <w:t>L</w:t>
      </w:r>
      <w:r w:rsidRPr="00A75A03">
        <w:rPr>
          <w:rFonts w:ascii="Arial" w:eastAsia="Arial" w:hAnsi="Arial" w:cs="Arial"/>
          <w:b/>
          <w:color w:val="010101"/>
          <w:spacing w:val="25"/>
          <w:sz w:val="24"/>
          <w:szCs w:val="24"/>
        </w:rPr>
        <w:t xml:space="preserve"> </w:t>
      </w:r>
      <w:r w:rsidRPr="00A75A03">
        <w:rPr>
          <w:rFonts w:ascii="Arial" w:eastAsia="Arial" w:hAnsi="Arial" w:cs="Arial"/>
          <w:b/>
          <w:color w:val="010101"/>
          <w:spacing w:val="-3"/>
          <w:sz w:val="24"/>
          <w:szCs w:val="24"/>
        </w:rPr>
        <w:t>DE</w:t>
      </w:r>
      <w:r w:rsidRPr="00A75A03">
        <w:rPr>
          <w:rFonts w:ascii="Arial" w:eastAsia="Arial" w:hAnsi="Arial" w:cs="Arial"/>
          <w:b/>
          <w:color w:val="010101"/>
          <w:sz w:val="24"/>
          <w:szCs w:val="24"/>
        </w:rPr>
        <w:t xml:space="preserve">L </w:t>
      </w:r>
      <w:r w:rsidRPr="00A75A03">
        <w:rPr>
          <w:rFonts w:ascii="Arial" w:eastAsia="Arial" w:hAnsi="Arial" w:cs="Arial"/>
          <w:b/>
          <w:color w:val="010101"/>
          <w:spacing w:val="-5"/>
          <w:sz w:val="24"/>
          <w:szCs w:val="24"/>
        </w:rPr>
        <w:t>M</w:t>
      </w:r>
      <w:r w:rsidRPr="00A75A03">
        <w:rPr>
          <w:rFonts w:ascii="Arial" w:eastAsia="Arial" w:hAnsi="Arial" w:cs="Arial"/>
          <w:b/>
          <w:color w:val="010101"/>
          <w:spacing w:val="-4"/>
          <w:sz w:val="24"/>
          <w:szCs w:val="24"/>
        </w:rPr>
        <w:t>UN</w:t>
      </w:r>
      <w:r w:rsidRPr="00A75A03">
        <w:rPr>
          <w:rFonts w:ascii="Arial" w:eastAsia="Arial" w:hAnsi="Arial" w:cs="Arial"/>
          <w:b/>
          <w:color w:val="010101"/>
          <w:spacing w:val="-1"/>
          <w:sz w:val="24"/>
          <w:szCs w:val="24"/>
        </w:rPr>
        <w:t>I</w:t>
      </w:r>
      <w:r w:rsidRPr="00A75A03">
        <w:rPr>
          <w:rFonts w:ascii="Arial" w:eastAsia="Arial" w:hAnsi="Arial" w:cs="Arial"/>
          <w:b/>
          <w:color w:val="010101"/>
          <w:spacing w:val="-4"/>
          <w:sz w:val="24"/>
          <w:szCs w:val="24"/>
        </w:rPr>
        <w:t>C</w:t>
      </w:r>
      <w:r w:rsidRPr="00A75A03">
        <w:rPr>
          <w:rFonts w:ascii="Arial" w:eastAsia="Arial" w:hAnsi="Arial" w:cs="Arial"/>
          <w:b/>
          <w:color w:val="010101"/>
          <w:spacing w:val="-1"/>
          <w:sz w:val="24"/>
          <w:szCs w:val="24"/>
        </w:rPr>
        <w:t>I</w:t>
      </w:r>
      <w:r w:rsidRPr="00A75A03">
        <w:rPr>
          <w:rFonts w:ascii="Arial" w:eastAsia="Arial" w:hAnsi="Arial" w:cs="Arial"/>
          <w:b/>
          <w:color w:val="010101"/>
          <w:spacing w:val="-3"/>
          <w:sz w:val="24"/>
          <w:szCs w:val="24"/>
        </w:rPr>
        <w:t>P</w:t>
      </w:r>
      <w:r w:rsidRPr="00A75A03">
        <w:rPr>
          <w:rFonts w:ascii="Arial" w:eastAsia="Arial" w:hAnsi="Arial" w:cs="Arial"/>
          <w:b/>
          <w:color w:val="010101"/>
          <w:spacing w:val="-1"/>
          <w:sz w:val="24"/>
          <w:szCs w:val="24"/>
        </w:rPr>
        <w:t>I</w:t>
      </w:r>
      <w:r w:rsidRPr="00A75A03">
        <w:rPr>
          <w:rFonts w:ascii="Arial" w:eastAsia="Arial" w:hAnsi="Arial" w:cs="Arial"/>
          <w:b/>
          <w:color w:val="010101"/>
          <w:sz w:val="24"/>
          <w:szCs w:val="24"/>
        </w:rPr>
        <w:t>O</w:t>
      </w:r>
      <w:r w:rsidRPr="00A75A03">
        <w:rPr>
          <w:rFonts w:ascii="Arial" w:eastAsia="Arial" w:hAnsi="Arial" w:cs="Arial"/>
          <w:b/>
          <w:color w:val="010101"/>
          <w:spacing w:val="45"/>
          <w:sz w:val="24"/>
          <w:szCs w:val="24"/>
        </w:rPr>
        <w:t xml:space="preserve"> </w:t>
      </w:r>
      <w:r w:rsidRPr="00A75A03">
        <w:rPr>
          <w:rFonts w:ascii="Arial" w:eastAsia="Arial" w:hAnsi="Arial" w:cs="Arial"/>
          <w:b/>
          <w:color w:val="010101"/>
          <w:spacing w:val="-2"/>
          <w:sz w:val="24"/>
          <w:szCs w:val="24"/>
        </w:rPr>
        <w:t>D</w:t>
      </w:r>
      <w:r w:rsidRPr="00A75A03">
        <w:rPr>
          <w:rFonts w:ascii="Arial" w:eastAsia="Arial" w:hAnsi="Arial" w:cs="Arial"/>
          <w:b/>
          <w:color w:val="010101"/>
          <w:sz w:val="24"/>
          <w:szCs w:val="24"/>
        </w:rPr>
        <w:t>E</w:t>
      </w:r>
      <w:r w:rsidRPr="00A75A03">
        <w:rPr>
          <w:rFonts w:ascii="Arial" w:eastAsia="Arial" w:hAnsi="Arial" w:cs="Arial"/>
          <w:b/>
          <w:color w:val="010101"/>
          <w:spacing w:val="6"/>
          <w:sz w:val="24"/>
          <w:szCs w:val="24"/>
        </w:rPr>
        <w:t xml:space="preserve"> </w:t>
      </w:r>
      <w:r w:rsidRPr="00A75A03">
        <w:rPr>
          <w:rFonts w:ascii="Arial" w:eastAsia="Arial" w:hAnsi="Arial" w:cs="Arial"/>
          <w:b/>
          <w:color w:val="010101"/>
          <w:spacing w:val="-3"/>
          <w:sz w:val="24"/>
          <w:szCs w:val="24"/>
        </w:rPr>
        <w:t>MOTENEGRO</w:t>
      </w:r>
      <w:r w:rsidRPr="00A75A03">
        <w:rPr>
          <w:rFonts w:ascii="Arial" w:eastAsia="Arial" w:hAnsi="Arial" w:cs="Arial"/>
          <w:b/>
          <w:color w:val="010101"/>
          <w:spacing w:val="34"/>
          <w:sz w:val="24"/>
          <w:szCs w:val="24"/>
        </w:rPr>
        <w:t xml:space="preserve"> </w:t>
      </w:r>
      <w:r w:rsidRPr="00A75A03">
        <w:rPr>
          <w:rFonts w:ascii="Arial" w:eastAsia="Arial" w:hAnsi="Arial" w:cs="Arial"/>
          <w:b/>
          <w:color w:val="010101"/>
          <w:spacing w:val="-4"/>
          <w:sz w:val="24"/>
          <w:szCs w:val="24"/>
        </w:rPr>
        <w:t>Q</w:t>
      </w:r>
      <w:r w:rsidRPr="00A75A03">
        <w:rPr>
          <w:rFonts w:ascii="Arial" w:eastAsia="Arial" w:hAnsi="Arial" w:cs="Arial"/>
          <w:b/>
          <w:color w:val="010101"/>
          <w:spacing w:val="-3"/>
          <w:sz w:val="24"/>
          <w:szCs w:val="24"/>
        </w:rPr>
        <w:t>U</w:t>
      </w:r>
      <w:r w:rsidRPr="00A75A03">
        <w:rPr>
          <w:rFonts w:ascii="Arial" w:eastAsia="Arial" w:hAnsi="Arial" w:cs="Arial"/>
          <w:b/>
          <w:color w:val="010101"/>
          <w:spacing w:val="-1"/>
          <w:sz w:val="24"/>
          <w:szCs w:val="24"/>
        </w:rPr>
        <w:t>I</w:t>
      </w:r>
      <w:r w:rsidRPr="00A75A03">
        <w:rPr>
          <w:rFonts w:ascii="Arial" w:eastAsia="Arial" w:hAnsi="Arial" w:cs="Arial"/>
          <w:b/>
          <w:color w:val="010101"/>
          <w:spacing w:val="-4"/>
          <w:sz w:val="24"/>
          <w:szCs w:val="24"/>
        </w:rPr>
        <w:t>ND</w:t>
      </w:r>
      <w:r w:rsidRPr="00A75A03">
        <w:rPr>
          <w:rFonts w:ascii="Arial" w:eastAsia="Arial" w:hAnsi="Arial" w:cs="Arial"/>
          <w:b/>
          <w:color w:val="010101"/>
          <w:spacing w:val="-1"/>
          <w:sz w:val="24"/>
          <w:szCs w:val="24"/>
        </w:rPr>
        <w:t>Í</w:t>
      </w:r>
      <w:r w:rsidRPr="00A75A03">
        <w:rPr>
          <w:rFonts w:ascii="Arial" w:eastAsia="Arial" w:hAnsi="Arial" w:cs="Arial"/>
          <w:b/>
          <w:color w:val="010101"/>
          <w:sz w:val="24"/>
          <w:szCs w:val="24"/>
        </w:rPr>
        <w:t>O</w:t>
      </w:r>
      <w:r w:rsidRPr="00A75A03">
        <w:rPr>
          <w:rFonts w:ascii="Arial" w:eastAsia="Arial" w:hAnsi="Arial" w:cs="Arial"/>
          <w:b/>
          <w:color w:val="010101"/>
          <w:spacing w:val="39"/>
          <w:sz w:val="24"/>
          <w:szCs w:val="24"/>
        </w:rPr>
        <w:t xml:space="preserve"> </w:t>
      </w:r>
      <w:r w:rsidRPr="00A75A03">
        <w:rPr>
          <w:rFonts w:ascii="Arial" w:eastAsia="Arial" w:hAnsi="Arial" w:cs="Arial"/>
          <w:b/>
          <w:color w:val="010101"/>
          <w:spacing w:val="-3"/>
          <w:sz w:val="24"/>
          <w:szCs w:val="24"/>
        </w:rPr>
        <w:t>PAR</w:t>
      </w:r>
      <w:r w:rsidRPr="00A75A03">
        <w:rPr>
          <w:rFonts w:ascii="Arial" w:eastAsia="Arial" w:hAnsi="Arial" w:cs="Arial"/>
          <w:b/>
          <w:color w:val="010101"/>
          <w:sz w:val="24"/>
          <w:szCs w:val="24"/>
        </w:rPr>
        <w:t>A</w:t>
      </w:r>
      <w:r w:rsidRPr="00A75A03">
        <w:rPr>
          <w:rFonts w:ascii="Arial" w:eastAsia="Arial" w:hAnsi="Arial" w:cs="Arial"/>
          <w:b/>
          <w:color w:val="010101"/>
          <w:spacing w:val="21"/>
          <w:sz w:val="24"/>
          <w:szCs w:val="24"/>
        </w:rPr>
        <w:t xml:space="preserve"> </w:t>
      </w:r>
      <w:r w:rsidRPr="00A75A03">
        <w:rPr>
          <w:rFonts w:ascii="Arial" w:eastAsia="Arial" w:hAnsi="Arial" w:cs="Arial"/>
          <w:b/>
          <w:color w:val="010101"/>
          <w:spacing w:val="-3"/>
          <w:sz w:val="24"/>
          <w:szCs w:val="24"/>
        </w:rPr>
        <w:t>L</w:t>
      </w:r>
      <w:r w:rsidRPr="00A75A03">
        <w:rPr>
          <w:rFonts w:ascii="Arial" w:eastAsia="Arial" w:hAnsi="Arial" w:cs="Arial"/>
          <w:b/>
          <w:color w:val="010101"/>
          <w:sz w:val="24"/>
          <w:szCs w:val="24"/>
        </w:rPr>
        <w:t xml:space="preserve">A </w:t>
      </w:r>
      <w:r w:rsidRPr="00A75A03">
        <w:rPr>
          <w:rFonts w:ascii="Arial" w:eastAsia="Arial" w:hAnsi="Arial" w:cs="Arial"/>
          <w:b/>
          <w:color w:val="010101"/>
          <w:spacing w:val="-3"/>
          <w:sz w:val="24"/>
          <w:szCs w:val="24"/>
        </w:rPr>
        <w:t>V</w:t>
      </w:r>
      <w:r w:rsidRPr="00A75A03">
        <w:rPr>
          <w:rFonts w:ascii="Arial" w:eastAsia="Arial" w:hAnsi="Arial" w:cs="Arial"/>
          <w:b/>
          <w:color w:val="010101"/>
          <w:spacing w:val="-1"/>
          <w:sz w:val="24"/>
          <w:szCs w:val="24"/>
        </w:rPr>
        <w:t>I</w:t>
      </w:r>
      <w:r w:rsidRPr="00A75A03">
        <w:rPr>
          <w:rFonts w:ascii="Arial" w:eastAsia="Arial" w:hAnsi="Arial" w:cs="Arial"/>
          <w:b/>
          <w:color w:val="010101"/>
          <w:spacing w:val="-4"/>
          <w:sz w:val="24"/>
          <w:szCs w:val="24"/>
        </w:rPr>
        <w:t>G</w:t>
      </w:r>
      <w:r w:rsidRPr="00A75A03">
        <w:rPr>
          <w:rFonts w:ascii="Arial" w:eastAsia="Arial" w:hAnsi="Arial" w:cs="Arial"/>
          <w:b/>
          <w:color w:val="010101"/>
          <w:spacing w:val="-3"/>
          <w:sz w:val="24"/>
          <w:szCs w:val="24"/>
        </w:rPr>
        <w:t>EN</w:t>
      </w:r>
      <w:r w:rsidRPr="00A75A03">
        <w:rPr>
          <w:rFonts w:ascii="Arial" w:eastAsia="Arial" w:hAnsi="Arial" w:cs="Arial"/>
          <w:b/>
          <w:color w:val="010101"/>
          <w:spacing w:val="-4"/>
          <w:sz w:val="24"/>
          <w:szCs w:val="24"/>
        </w:rPr>
        <w:t>C</w:t>
      </w:r>
      <w:r w:rsidRPr="00A75A03">
        <w:rPr>
          <w:rFonts w:ascii="Arial" w:eastAsia="Arial" w:hAnsi="Arial" w:cs="Arial"/>
          <w:b/>
          <w:color w:val="010101"/>
          <w:spacing w:val="-1"/>
          <w:sz w:val="24"/>
          <w:szCs w:val="24"/>
        </w:rPr>
        <w:t>I</w:t>
      </w:r>
      <w:r w:rsidRPr="00A75A03">
        <w:rPr>
          <w:rFonts w:ascii="Arial" w:eastAsia="Arial" w:hAnsi="Arial" w:cs="Arial"/>
          <w:b/>
          <w:color w:val="010101"/>
          <w:sz w:val="24"/>
          <w:szCs w:val="24"/>
        </w:rPr>
        <w:t>A</w:t>
      </w:r>
      <w:r w:rsidRPr="00A75A03">
        <w:rPr>
          <w:rFonts w:ascii="Arial" w:eastAsia="Arial" w:hAnsi="Arial" w:cs="Arial"/>
          <w:b/>
          <w:color w:val="010101"/>
          <w:spacing w:val="51"/>
          <w:sz w:val="24"/>
          <w:szCs w:val="24"/>
        </w:rPr>
        <w:t xml:space="preserve"> </w:t>
      </w:r>
      <w:r w:rsidRPr="00A75A03">
        <w:rPr>
          <w:rFonts w:ascii="Arial" w:eastAsia="Arial" w:hAnsi="Arial" w:cs="Arial"/>
          <w:b/>
          <w:color w:val="010101"/>
          <w:spacing w:val="-2"/>
          <w:sz w:val="24"/>
          <w:szCs w:val="24"/>
        </w:rPr>
        <w:t>F</w:t>
      </w:r>
      <w:r w:rsidRPr="00A75A03">
        <w:rPr>
          <w:rFonts w:ascii="Arial" w:eastAsia="Arial" w:hAnsi="Arial" w:cs="Arial"/>
          <w:b/>
          <w:color w:val="010101"/>
          <w:spacing w:val="-1"/>
          <w:sz w:val="24"/>
          <w:szCs w:val="24"/>
        </w:rPr>
        <w:t>I</w:t>
      </w:r>
      <w:r w:rsidRPr="00A75A03">
        <w:rPr>
          <w:rFonts w:ascii="Arial" w:eastAsia="Arial" w:hAnsi="Arial" w:cs="Arial"/>
          <w:b/>
          <w:color w:val="010101"/>
          <w:spacing w:val="-3"/>
          <w:sz w:val="24"/>
          <w:szCs w:val="24"/>
        </w:rPr>
        <w:t>S</w:t>
      </w:r>
      <w:r w:rsidRPr="00A75A03">
        <w:rPr>
          <w:rFonts w:ascii="Arial" w:eastAsia="Arial" w:hAnsi="Arial" w:cs="Arial"/>
          <w:b/>
          <w:color w:val="010101"/>
          <w:spacing w:val="-4"/>
          <w:sz w:val="24"/>
          <w:szCs w:val="24"/>
        </w:rPr>
        <w:t>C</w:t>
      </w:r>
      <w:r w:rsidRPr="00A75A03">
        <w:rPr>
          <w:rFonts w:ascii="Arial" w:eastAsia="Arial" w:hAnsi="Arial" w:cs="Arial"/>
          <w:b/>
          <w:color w:val="010101"/>
          <w:spacing w:val="-3"/>
          <w:sz w:val="24"/>
          <w:szCs w:val="24"/>
        </w:rPr>
        <w:t>A</w:t>
      </w:r>
      <w:r w:rsidRPr="00A75A03">
        <w:rPr>
          <w:rFonts w:ascii="Arial" w:eastAsia="Arial" w:hAnsi="Arial" w:cs="Arial"/>
          <w:b/>
          <w:color w:val="010101"/>
          <w:sz w:val="24"/>
          <w:szCs w:val="24"/>
        </w:rPr>
        <w:t>L</w:t>
      </w:r>
      <w:r w:rsidRPr="00A75A03">
        <w:rPr>
          <w:rFonts w:ascii="Arial" w:eastAsia="Arial" w:hAnsi="Arial" w:cs="Arial"/>
          <w:b/>
          <w:color w:val="010101"/>
          <w:spacing w:val="17"/>
          <w:sz w:val="24"/>
          <w:szCs w:val="24"/>
        </w:rPr>
        <w:t xml:space="preserve"> </w:t>
      </w:r>
      <w:r w:rsidRPr="00A75A03">
        <w:rPr>
          <w:rFonts w:ascii="Arial" w:eastAsia="Arial" w:hAnsi="Arial" w:cs="Arial"/>
          <w:b/>
          <w:color w:val="010101"/>
          <w:spacing w:val="-2"/>
          <w:sz w:val="24"/>
          <w:szCs w:val="24"/>
        </w:rPr>
        <w:t>2</w:t>
      </w:r>
      <w:r w:rsidRPr="00A75A03">
        <w:rPr>
          <w:rFonts w:ascii="Arial" w:eastAsia="Arial" w:hAnsi="Arial" w:cs="Arial"/>
          <w:b/>
          <w:color w:val="010101"/>
          <w:spacing w:val="-3"/>
          <w:sz w:val="24"/>
          <w:szCs w:val="24"/>
        </w:rPr>
        <w:t>0</w:t>
      </w:r>
      <w:r w:rsidRPr="00A75A03">
        <w:rPr>
          <w:rFonts w:ascii="Arial" w:eastAsia="Arial" w:hAnsi="Arial" w:cs="Arial"/>
          <w:b/>
          <w:color w:val="010101"/>
          <w:spacing w:val="-2"/>
          <w:sz w:val="24"/>
          <w:szCs w:val="24"/>
        </w:rPr>
        <w:t>2</w:t>
      </w:r>
      <w:r w:rsidR="00754234" w:rsidRPr="00A75A03">
        <w:rPr>
          <w:rFonts w:ascii="Arial" w:eastAsia="Arial" w:hAnsi="Arial" w:cs="Arial"/>
          <w:b/>
          <w:color w:val="010101"/>
          <w:spacing w:val="-2"/>
          <w:sz w:val="24"/>
          <w:szCs w:val="24"/>
        </w:rPr>
        <w:t>3</w:t>
      </w:r>
      <w:r w:rsidRPr="00A75A03">
        <w:rPr>
          <w:rFonts w:ascii="Arial" w:eastAsia="Arial" w:hAnsi="Arial" w:cs="Arial"/>
          <w:b/>
          <w:color w:val="010101"/>
          <w:sz w:val="24"/>
          <w:szCs w:val="24"/>
        </w:rPr>
        <w:t>,</w:t>
      </w:r>
      <w:r w:rsidRPr="00A75A03">
        <w:rPr>
          <w:rFonts w:ascii="Arial" w:eastAsia="Arial" w:hAnsi="Arial" w:cs="Arial"/>
          <w:b/>
          <w:color w:val="010101"/>
          <w:spacing w:val="34"/>
          <w:sz w:val="24"/>
          <w:szCs w:val="24"/>
        </w:rPr>
        <w:t xml:space="preserve"> </w:t>
      </w:r>
      <w:r w:rsidRPr="00A75A03">
        <w:rPr>
          <w:rFonts w:ascii="Arial" w:eastAsia="Arial" w:hAnsi="Arial" w:cs="Arial"/>
          <w:b/>
          <w:color w:val="010101"/>
          <w:spacing w:val="-3"/>
          <w:sz w:val="24"/>
          <w:szCs w:val="24"/>
        </w:rPr>
        <w:t>S</w:t>
      </w:r>
      <w:r w:rsidRPr="00A75A03">
        <w:rPr>
          <w:rFonts w:ascii="Arial" w:eastAsia="Arial" w:hAnsi="Arial" w:cs="Arial"/>
          <w:b/>
          <w:color w:val="010101"/>
          <w:sz w:val="24"/>
          <w:szCs w:val="24"/>
        </w:rPr>
        <w:t xml:space="preserve">E </w:t>
      </w:r>
      <w:r w:rsidRPr="00A75A03">
        <w:rPr>
          <w:rFonts w:ascii="Arial" w:eastAsia="Arial" w:hAnsi="Arial" w:cs="Arial"/>
          <w:b/>
          <w:color w:val="010101"/>
          <w:spacing w:val="-2"/>
          <w:sz w:val="24"/>
          <w:szCs w:val="24"/>
        </w:rPr>
        <w:t>D</w:t>
      </w:r>
      <w:r w:rsidRPr="00A75A03">
        <w:rPr>
          <w:rFonts w:ascii="Arial" w:eastAsia="Arial" w:hAnsi="Arial" w:cs="Arial"/>
          <w:b/>
          <w:color w:val="010101"/>
          <w:spacing w:val="-3"/>
          <w:sz w:val="24"/>
          <w:szCs w:val="24"/>
        </w:rPr>
        <w:t>ETE</w:t>
      </w:r>
      <w:r w:rsidRPr="00A75A03">
        <w:rPr>
          <w:rFonts w:ascii="Arial" w:eastAsia="Arial" w:hAnsi="Arial" w:cs="Arial"/>
          <w:b/>
          <w:color w:val="010101"/>
          <w:spacing w:val="-4"/>
          <w:sz w:val="24"/>
          <w:szCs w:val="24"/>
        </w:rPr>
        <w:t>R</w:t>
      </w:r>
      <w:r w:rsidRPr="00A75A03">
        <w:rPr>
          <w:rFonts w:ascii="Arial" w:eastAsia="Arial" w:hAnsi="Arial" w:cs="Arial"/>
          <w:b/>
          <w:color w:val="010101"/>
          <w:spacing w:val="-3"/>
          <w:sz w:val="24"/>
          <w:szCs w:val="24"/>
        </w:rPr>
        <w:t>M</w:t>
      </w:r>
      <w:r w:rsidRPr="00A75A03">
        <w:rPr>
          <w:rFonts w:ascii="Arial" w:eastAsia="Arial" w:hAnsi="Arial" w:cs="Arial"/>
          <w:b/>
          <w:color w:val="010101"/>
          <w:spacing w:val="-1"/>
          <w:sz w:val="24"/>
          <w:szCs w:val="24"/>
        </w:rPr>
        <w:t>I</w:t>
      </w:r>
      <w:r w:rsidRPr="00A75A03">
        <w:rPr>
          <w:rFonts w:ascii="Arial" w:eastAsia="Arial" w:hAnsi="Arial" w:cs="Arial"/>
          <w:b/>
          <w:color w:val="010101"/>
          <w:spacing w:val="-3"/>
          <w:sz w:val="24"/>
          <w:szCs w:val="24"/>
        </w:rPr>
        <w:t>NA</w:t>
      </w:r>
      <w:r w:rsidRPr="00A75A03">
        <w:rPr>
          <w:rFonts w:ascii="Arial" w:eastAsia="Arial" w:hAnsi="Arial" w:cs="Arial"/>
          <w:b/>
          <w:color w:val="010101"/>
          <w:sz w:val="24"/>
          <w:szCs w:val="24"/>
        </w:rPr>
        <w:t>N</w:t>
      </w:r>
      <w:r w:rsidRPr="00A75A03">
        <w:rPr>
          <w:rFonts w:ascii="Arial" w:eastAsia="Arial" w:hAnsi="Arial" w:cs="Arial"/>
          <w:b/>
          <w:color w:val="010101"/>
          <w:spacing w:val="21"/>
          <w:sz w:val="24"/>
          <w:szCs w:val="24"/>
        </w:rPr>
        <w:t xml:space="preserve"> </w:t>
      </w:r>
      <w:r w:rsidRPr="00A75A03">
        <w:rPr>
          <w:rFonts w:ascii="Arial" w:eastAsia="Arial" w:hAnsi="Arial" w:cs="Arial"/>
          <w:b/>
          <w:color w:val="010101"/>
          <w:spacing w:val="-2"/>
          <w:sz w:val="24"/>
          <w:szCs w:val="24"/>
        </w:rPr>
        <w:t>L</w:t>
      </w:r>
      <w:r w:rsidRPr="00A75A03">
        <w:rPr>
          <w:rFonts w:ascii="Arial" w:eastAsia="Arial" w:hAnsi="Arial" w:cs="Arial"/>
          <w:b/>
          <w:color w:val="010101"/>
          <w:spacing w:val="-3"/>
          <w:sz w:val="24"/>
          <w:szCs w:val="24"/>
        </w:rPr>
        <w:t>O</w:t>
      </w:r>
      <w:r w:rsidRPr="00A75A03">
        <w:rPr>
          <w:rFonts w:ascii="Arial" w:eastAsia="Arial" w:hAnsi="Arial" w:cs="Arial"/>
          <w:b/>
          <w:color w:val="010101"/>
          <w:sz w:val="24"/>
          <w:szCs w:val="24"/>
        </w:rPr>
        <w:t>S</w:t>
      </w:r>
      <w:r w:rsidRPr="00A75A03">
        <w:rPr>
          <w:rFonts w:ascii="Arial" w:eastAsia="Arial" w:hAnsi="Arial" w:cs="Arial"/>
          <w:b/>
          <w:color w:val="010101"/>
          <w:spacing w:val="7"/>
          <w:sz w:val="24"/>
          <w:szCs w:val="24"/>
        </w:rPr>
        <w:t xml:space="preserve"> </w:t>
      </w:r>
      <w:r w:rsidRPr="00A75A03">
        <w:rPr>
          <w:rFonts w:ascii="Arial" w:eastAsia="Arial" w:hAnsi="Arial" w:cs="Arial"/>
          <w:b/>
          <w:color w:val="010101"/>
          <w:spacing w:val="-1"/>
          <w:w w:val="74"/>
          <w:sz w:val="24"/>
          <w:szCs w:val="24"/>
        </w:rPr>
        <w:t>I</w:t>
      </w:r>
      <w:r w:rsidRPr="00A75A03">
        <w:rPr>
          <w:rFonts w:ascii="Arial" w:eastAsia="Arial" w:hAnsi="Arial" w:cs="Arial"/>
          <w:b/>
          <w:color w:val="010101"/>
          <w:spacing w:val="-4"/>
          <w:w w:val="99"/>
          <w:sz w:val="24"/>
          <w:szCs w:val="24"/>
        </w:rPr>
        <w:t>N</w:t>
      </w:r>
      <w:r w:rsidRPr="00A75A03">
        <w:rPr>
          <w:rFonts w:ascii="Arial" w:eastAsia="Arial" w:hAnsi="Arial" w:cs="Arial"/>
          <w:b/>
          <w:color w:val="010101"/>
          <w:spacing w:val="-4"/>
          <w:w w:val="105"/>
          <w:sz w:val="24"/>
          <w:szCs w:val="24"/>
        </w:rPr>
        <w:t>GR</w:t>
      </w:r>
      <w:r w:rsidRPr="00A75A03">
        <w:rPr>
          <w:rFonts w:ascii="Arial" w:eastAsia="Arial" w:hAnsi="Arial" w:cs="Arial"/>
          <w:b/>
          <w:color w:val="010101"/>
          <w:spacing w:val="-3"/>
          <w:w w:val="98"/>
          <w:sz w:val="24"/>
          <w:szCs w:val="24"/>
        </w:rPr>
        <w:t>E</w:t>
      </w:r>
      <w:r w:rsidRPr="00A75A03">
        <w:rPr>
          <w:rFonts w:ascii="Arial" w:eastAsia="Arial" w:hAnsi="Arial" w:cs="Arial"/>
          <w:b/>
          <w:color w:val="010101"/>
          <w:spacing w:val="-3"/>
          <w:w w:val="101"/>
          <w:sz w:val="24"/>
          <w:szCs w:val="24"/>
        </w:rPr>
        <w:t>S</w:t>
      </w:r>
      <w:r w:rsidRPr="00A75A03">
        <w:rPr>
          <w:rFonts w:ascii="Arial" w:eastAsia="Arial" w:hAnsi="Arial" w:cs="Arial"/>
          <w:b/>
          <w:color w:val="010101"/>
          <w:spacing w:val="-4"/>
          <w:w w:val="105"/>
          <w:sz w:val="24"/>
          <w:szCs w:val="24"/>
        </w:rPr>
        <w:t>O</w:t>
      </w:r>
      <w:r w:rsidRPr="00A75A03">
        <w:rPr>
          <w:rFonts w:ascii="Arial" w:eastAsia="Arial" w:hAnsi="Arial" w:cs="Arial"/>
          <w:b/>
          <w:color w:val="010101"/>
          <w:w w:val="95"/>
          <w:sz w:val="24"/>
          <w:szCs w:val="24"/>
        </w:rPr>
        <w:t>S</w:t>
      </w:r>
      <w:r w:rsidRPr="00A75A03">
        <w:rPr>
          <w:rFonts w:ascii="Arial" w:eastAsia="Arial" w:hAnsi="Arial" w:cs="Arial"/>
          <w:b/>
          <w:color w:val="010101"/>
          <w:spacing w:val="7"/>
          <w:sz w:val="24"/>
          <w:szCs w:val="24"/>
        </w:rPr>
        <w:t xml:space="preserve"> </w:t>
      </w:r>
      <w:r w:rsidRPr="00A75A03">
        <w:rPr>
          <w:rFonts w:ascii="Arial" w:eastAsia="Arial" w:hAnsi="Arial" w:cs="Arial"/>
          <w:b/>
          <w:color w:val="010101"/>
          <w:sz w:val="24"/>
          <w:szCs w:val="24"/>
        </w:rPr>
        <w:t>Y</w:t>
      </w:r>
      <w:r w:rsidRPr="00A75A03">
        <w:rPr>
          <w:rFonts w:ascii="Arial" w:eastAsia="Arial" w:hAnsi="Arial" w:cs="Arial"/>
          <w:b/>
          <w:color w:val="010101"/>
          <w:spacing w:val="14"/>
          <w:sz w:val="24"/>
          <w:szCs w:val="24"/>
        </w:rPr>
        <w:t xml:space="preserve"> </w:t>
      </w:r>
      <w:r w:rsidRPr="00A75A03">
        <w:rPr>
          <w:rFonts w:ascii="Arial" w:eastAsia="Arial" w:hAnsi="Arial" w:cs="Arial"/>
          <w:b/>
          <w:color w:val="010101"/>
          <w:spacing w:val="-3"/>
          <w:sz w:val="24"/>
          <w:szCs w:val="24"/>
        </w:rPr>
        <w:t>S</w:t>
      </w:r>
      <w:r w:rsidRPr="00A75A03">
        <w:rPr>
          <w:rFonts w:ascii="Arial" w:eastAsia="Arial" w:hAnsi="Arial" w:cs="Arial"/>
          <w:b/>
          <w:color w:val="010101"/>
          <w:sz w:val="24"/>
          <w:szCs w:val="24"/>
        </w:rPr>
        <w:t>E</w:t>
      </w:r>
      <w:r w:rsidRPr="00A75A03">
        <w:rPr>
          <w:rFonts w:ascii="Arial" w:eastAsia="Arial" w:hAnsi="Arial" w:cs="Arial"/>
          <w:b/>
          <w:color w:val="010101"/>
          <w:spacing w:val="1"/>
          <w:sz w:val="24"/>
          <w:szCs w:val="24"/>
        </w:rPr>
        <w:t xml:space="preserve"> </w:t>
      </w:r>
      <w:r w:rsidRPr="00A75A03">
        <w:rPr>
          <w:rFonts w:ascii="Arial" w:eastAsia="Arial" w:hAnsi="Arial" w:cs="Arial"/>
          <w:b/>
          <w:color w:val="010101"/>
          <w:spacing w:val="-3"/>
          <w:sz w:val="24"/>
          <w:szCs w:val="24"/>
        </w:rPr>
        <w:t>CLAS</w:t>
      </w:r>
      <w:r w:rsidRPr="00A75A03">
        <w:rPr>
          <w:rFonts w:ascii="Arial" w:eastAsia="Arial" w:hAnsi="Arial" w:cs="Arial"/>
          <w:b/>
          <w:color w:val="010101"/>
          <w:spacing w:val="-1"/>
          <w:sz w:val="24"/>
          <w:szCs w:val="24"/>
        </w:rPr>
        <w:t>I</w:t>
      </w:r>
      <w:r w:rsidRPr="00A75A03">
        <w:rPr>
          <w:rFonts w:ascii="Arial" w:eastAsia="Arial" w:hAnsi="Arial" w:cs="Arial"/>
          <w:b/>
          <w:color w:val="010101"/>
          <w:spacing w:val="-3"/>
          <w:sz w:val="24"/>
          <w:szCs w:val="24"/>
        </w:rPr>
        <w:t>F</w:t>
      </w:r>
      <w:r w:rsidRPr="00A75A03">
        <w:rPr>
          <w:rFonts w:ascii="Arial" w:eastAsia="Arial" w:hAnsi="Arial" w:cs="Arial"/>
          <w:b/>
          <w:color w:val="010101"/>
          <w:spacing w:val="-1"/>
          <w:sz w:val="24"/>
          <w:szCs w:val="24"/>
        </w:rPr>
        <w:t>I</w:t>
      </w:r>
      <w:r w:rsidRPr="00A75A03">
        <w:rPr>
          <w:rFonts w:ascii="Arial" w:eastAsia="Arial" w:hAnsi="Arial" w:cs="Arial"/>
          <w:b/>
          <w:color w:val="010101"/>
          <w:spacing w:val="-4"/>
          <w:sz w:val="24"/>
          <w:szCs w:val="24"/>
        </w:rPr>
        <w:t>C</w:t>
      </w:r>
      <w:r w:rsidRPr="00A75A03">
        <w:rPr>
          <w:rFonts w:ascii="Arial" w:eastAsia="Arial" w:hAnsi="Arial" w:cs="Arial"/>
          <w:b/>
          <w:color w:val="010101"/>
          <w:sz w:val="24"/>
          <w:szCs w:val="24"/>
        </w:rPr>
        <w:t>A</w:t>
      </w:r>
      <w:r w:rsidRPr="00A75A03">
        <w:rPr>
          <w:rFonts w:ascii="Arial" w:eastAsia="Arial" w:hAnsi="Arial" w:cs="Arial"/>
          <w:b/>
          <w:color w:val="010101"/>
          <w:spacing w:val="20"/>
          <w:sz w:val="24"/>
          <w:szCs w:val="24"/>
        </w:rPr>
        <w:t xml:space="preserve"> </w:t>
      </w:r>
      <w:r w:rsidRPr="00A75A03">
        <w:rPr>
          <w:rFonts w:ascii="Arial" w:eastAsia="Arial" w:hAnsi="Arial" w:cs="Arial"/>
          <w:b/>
          <w:color w:val="010101"/>
          <w:spacing w:val="-3"/>
          <w:sz w:val="24"/>
          <w:szCs w:val="24"/>
        </w:rPr>
        <w:t>E</w:t>
      </w:r>
      <w:r w:rsidRPr="00A75A03">
        <w:rPr>
          <w:rFonts w:ascii="Arial" w:eastAsia="Arial" w:hAnsi="Arial" w:cs="Arial"/>
          <w:b/>
          <w:color w:val="010101"/>
          <w:sz w:val="24"/>
          <w:szCs w:val="24"/>
        </w:rPr>
        <w:t xml:space="preserve">L </w:t>
      </w:r>
      <w:r w:rsidRPr="00A75A03">
        <w:rPr>
          <w:rFonts w:ascii="Arial" w:eastAsia="Arial" w:hAnsi="Arial" w:cs="Arial"/>
          <w:b/>
          <w:color w:val="010101"/>
          <w:spacing w:val="-4"/>
          <w:sz w:val="24"/>
          <w:szCs w:val="24"/>
        </w:rPr>
        <w:t>G</w:t>
      </w:r>
      <w:r w:rsidRPr="00A75A03">
        <w:rPr>
          <w:rFonts w:ascii="Arial" w:eastAsia="Arial" w:hAnsi="Arial" w:cs="Arial"/>
          <w:b/>
          <w:color w:val="010101"/>
          <w:spacing w:val="-3"/>
          <w:sz w:val="24"/>
          <w:szCs w:val="24"/>
        </w:rPr>
        <w:t>ASTO</w:t>
      </w:r>
      <w:r w:rsidRPr="00A75A03">
        <w:rPr>
          <w:rFonts w:ascii="Arial" w:eastAsia="Arial" w:hAnsi="Arial" w:cs="Arial"/>
          <w:i/>
          <w:spacing w:val="-3"/>
          <w:sz w:val="24"/>
          <w:szCs w:val="24"/>
        </w:rPr>
        <w:t>”</w:t>
      </w:r>
      <w:r w:rsidRPr="00A75A03">
        <w:rPr>
          <w:rFonts w:ascii="Arial" w:eastAsia="Arial" w:hAnsi="Arial" w:cs="Arial"/>
          <w:sz w:val="24"/>
          <w:szCs w:val="24"/>
        </w:rPr>
        <w:t>.</w:t>
      </w:r>
    </w:p>
    <w:p w14:paraId="457ED12C" w14:textId="77777777" w:rsidR="00277927" w:rsidRPr="00A75A03" w:rsidRDefault="00277927" w:rsidP="00277927">
      <w:pPr>
        <w:jc w:val="both"/>
        <w:rPr>
          <w:rFonts w:ascii="Arial" w:hAnsi="Arial" w:cs="Arial"/>
          <w:sz w:val="24"/>
          <w:szCs w:val="24"/>
        </w:rPr>
      </w:pPr>
    </w:p>
    <w:p w14:paraId="2D2B6305" w14:textId="38AE2F2D" w:rsidR="00277927" w:rsidRPr="00A75A03" w:rsidRDefault="00277927" w:rsidP="00277927">
      <w:pPr>
        <w:ind w:right="66"/>
        <w:jc w:val="both"/>
        <w:rPr>
          <w:rFonts w:ascii="Arial" w:eastAsia="Arial" w:hAnsi="Arial" w:cs="Arial"/>
          <w:sz w:val="24"/>
          <w:szCs w:val="24"/>
        </w:rPr>
      </w:pPr>
      <w:r w:rsidRPr="00A75A03">
        <w:rPr>
          <w:rFonts w:ascii="Arial" w:eastAsia="Arial" w:hAnsi="Arial" w:cs="Arial"/>
          <w:spacing w:val="-2"/>
          <w:sz w:val="24"/>
          <w:szCs w:val="24"/>
        </w:rPr>
        <w:t>Q</w:t>
      </w:r>
      <w:r w:rsidRPr="00A75A03">
        <w:rPr>
          <w:rFonts w:ascii="Arial" w:eastAsia="Arial" w:hAnsi="Arial" w:cs="Arial"/>
          <w:spacing w:val="1"/>
          <w:sz w:val="24"/>
          <w:szCs w:val="24"/>
        </w:rPr>
        <w:t>u</w:t>
      </w:r>
      <w:r w:rsidRPr="00A75A03">
        <w:rPr>
          <w:rFonts w:ascii="Arial" w:eastAsia="Arial" w:hAnsi="Arial" w:cs="Arial"/>
          <w:sz w:val="24"/>
          <w:szCs w:val="24"/>
        </w:rPr>
        <w:t>e</w:t>
      </w:r>
      <w:r w:rsidRPr="00A75A03">
        <w:rPr>
          <w:rFonts w:ascii="Arial" w:eastAsia="Arial" w:hAnsi="Arial" w:cs="Arial"/>
          <w:spacing w:val="49"/>
          <w:sz w:val="24"/>
          <w:szCs w:val="24"/>
        </w:rPr>
        <w:t xml:space="preserve"> </w:t>
      </w:r>
      <w:r w:rsidRPr="00A75A03">
        <w:rPr>
          <w:rFonts w:ascii="Arial" w:eastAsia="Arial" w:hAnsi="Arial" w:cs="Arial"/>
          <w:spacing w:val="1"/>
          <w:sz w:val="24"/>
          <w:szCs w:val="24"/>
        </w:rPr>
        <w:t>m</w:t>
      </w:r>
      <w:r w:rsidRPr="00A75A03">
        <w:rPr>
          <w:rFonts w:ascii="Arial" w:eastAsia="Arial" w:hAnsi="Arial" w:cs="Arial"/>
          <w:spacing w:val="-1"/>
          <w:sz w:val="24"/>
          <w:szCs w:val="24"/>
        </w:rPr>
        <w:t>e</w:t>
      </w:r>
      <w:r w:rsidRPr="00A75A03">
        <w:rPr>
          <w:rFonts w:ascii="Arial" w:eastAsia="Arial" w:hAnsi="Arial" w:cs="Arial"/>
          <w:spacing w:val="1"/>
          <w:sz w:val="24"/>
          <w:szCs w:val="24"/>
        </w:rPr>
        <w:t>d</w:t>
      </w:r>
      <w:r w:rsidRPr="00A75A03">
        <w:rPr>
          <w:rFonts w:ascii="Arial" w:eastAsia="Arial" w:hAnsi="Arial" w:cs="Arial"/>
          <w:sz w:val="24"/>
          <w:szCs w:val="24"/>
        </w:rPr>
        <w:t>ia</w:t>
      </w:r>
      <w:r w:rsidRPr="00A75A03">
        <w:rPr>
          <w:rFonts w:ascii="Arial" w:eastAsia="Arial" w:hAnsi="Arial" w:cs="Arial"/>
          <w:spacing w:val="1"/>
          <w:sz w:val="24"/>
          <w:szCs w:val="24"/>
        </w:rPr>
        <w:t>n</w:t>
      </w:r>
      <w:r w:rsidRPr="00A75A03">
        <w:rPr>
          <w:rFonts w:ascii="Arial" w:eastAsia="Arial" w:hAnsi="Arial" w:cs="Arial"/>
          <w:spacing w:val="-2"/>
          <w:sz w:val="24"/>
          <w:szCs w:val="24"/>
        </w:rPr>
        <w:t>t</w:t>
      </w:r>
      <w:r w:rsidRPr="00A75A03">
        <w:rPr>
          <w:rFonts w:ascii="Arial" w:eastAsia="Arial" w:hAnsi="Arial" w:cs="Arial"/>
          <w:sz w:val="24"/>
          <w:szCs w:val="24"/>
        </w:rPr>
        <w:t>e</w:t>
      </w:r>
      <w:r w:rsidRPr="00A75A03">
        <w:rPr>
          <w:rFonts w:ascii="Arial" w:eastAsia="Arial" w:hAnsi="Arial" w:cs="Arial"/>
          <w:spacing w:val="49"/>
          <w:sz w:val="24"/>
          <w:szCs w:val="24"/>
        </w:rPr>
        <w:t xml:space="preserve"> </w:t>
      </w:r>
      <w:r w:rsidRPr="00A75A03">
        <w:rPr>
          <w:rFonts w:ascii="Arial" w:eastAsia="Arial" w:hAnsi="Arial" w:cs="Arial"/>
          <w:spacing w:val="1"/>
          <w:sz w:val="24"/>
          <w:szCs w:val="24"/>
        </w:rPr>
        <w:t>e</w:t>
      </w:r>
      <w:r w:rsidRPr="00A75A03">
        <w:rPr>
          <w:rFonts w:ascii="Arial" w:eastAsia="Arial" w:hAnsi="Arial" w:cs="Arial"/>
          <w:sz w:val="24"/>
          <w:szCs w:val="24"/>
        </w:rPr>
        <w:t>l</w:t>
      </w:r>
      <w:r w:rsidRPr="00A75A03">
        <w:rPr>
          <w:rFonts w:ascii="Arial" w:eastAsia="Arial" w:hAnsi="Arial" w:cs="Arial"/>
          <w:spacing w:val="48"/>
          <w:sz w:val="24"/>
          <w:szCs w:val="24"/>
        </w:rPr>
        <w:t xml:space="preserve"> </w:t>
      </w:r>
      <w:r w:rsidRPr="00A75A03">
        <w:rPr>
          <w:rFonts w:ascii="Arial" w:eastAsia="Arial" w:hAnsi="Arial" w:cs="Arial"/>
          <w:sz w:val="24"/>
          <w:szCs w:val="24"/>
        </w:rPr>
        <w:t>De</w:t>
      </w:r>
      <w:r w:rsidRPr="00A75A03">
        <w:rPr>
          <w:rFonts w:ascii="Arial" w:eastAsia="Arial" w:hAnsi="Arial" w:cs="Arial"/>
          <w:spacing w:val="3"/>
          <w:sz w:val="24"/>
          <w:szCs w:val="24"/>
        </w:rPr>
        <w:t>c</w:t>
      </w:r>
      <w:r w:rsidRPr="00A75A03">
        <w:rPr>
          <w:rFonts w:ascii="Arial" w:eastAsia="Arial" w:hAnsi="Arial" w:cs="Arial"/>
          <w:sz w:val="24"/>
          <w:szCs w:val="24"/>
        </w:rPr>
        <w:t>reto</w:t>
      </w:r>
      <w:r w:rsidRPr="00A75A03">
        <w:rPr>
          <w:rFonts w:ascii="Arial" w:eastAsia="Arial" w:hAnsi="Arial" w:cs="Arial"/>
          <w:spacing w:val="52"/>
          <w:sz w:val="24"/>
          <w:szCs w:val="24"/>
        </w:rPr>
        <w:t xml:space="preserve"> </w:t>
      </w:r>
      <w:proofErr w:type="spellStart"/>
      <w:proofErr w:type="gramStart"/>
      <w:r w:rsidRPr="00A75A03">
        <w:rPr>
          <w:rFonts w:ascii="Arial" w:eastAsia="Arial" w:hAnsi="Arial" w:cs="Arial"/>
          <w:sz w:val="24"/>
          <w:szCs w:val="24"/>
        </w:rPr>
        <w:t>N</w:t>
      </w:r>
      <w:r w:rsidRPr="00A75A03">
        <w:rPr>
          <w:rFonts w:ascii="Arial" w:eastAsia="Arial" w:hAnsi="Arial" w:cs="Arial"/>
          <w:spacing w:val="-1"/>
          <w:sz w:val="24"/>
          <w:szCs w:val="24"/>
        </w:rPr>
        <w:t>º</w:t>
      </w:r>
      <w:proofErr w:type="spellEnd"/>
      <w:r w:rsidRPr="00A75A03">
        <w:rPr>
          <w:rFonts w:ascii="Arial" w:eastAsia="Arial" w:hAnsi="Arial" w:cs="Arial"/>
          <w:spacing w:val="-1"/>
          <w:sz w:val="24"/>
          <w:szCs w:val="24"/>
        </w:rPr>
        <w:t xml:space="preserve"> </w:t>
      </w:r>
      <w:r w:rsidR="00754234" w:rsidRPr="00A75A03">
        <w:rPr>
          <w:rFonts w:ascii="Arial" w:eastAsia="Arial" w:hAnsi="Arial" w:cs="Arial"/>
          <w:spacing w:val="1"/>
          <w:sz w:val="24"/>
          <w:szCs w:val="24"/>
        </w:rPr>
        <w:t xml:space="preserve"> 104</w:t>
      </w:r>
      <w:proofErr w:type="gramEnd"/>
      <w:r w:rsidRPr="00A75A03">
        <w:rPr>
          <w:rFonts w:ascii="Arial" w:eastAsia="Arial" w:hAnsi="Arial" w:cs="Arial"/>
          <w:spacing w:val="52"/>
          <w:sz w:val="24"/>
          <w:szCs w:val="24"/>
        </w:rPr>
        <w:t xml:space="preserve"> </w:t>
      </w:r>
      <w:r w:rsidRPr="00A75A03">
        <w:rPr>
          <w:rFonts w:ascii="Arial" w:eastAsia="Arial" w:hAnsi="Arial" w:cs="Arial"/>
          <w:spacing w:val="-1"/>
          <w:sz w:val="24"/>
          <w:szCs w:val="24"/>
        </w:rPr>
        <w:t>d</w:t>
      </w:r>
      <w:r w:rsidRPr="00A75A03">
        <w:rPr>
          <w:rFonts w:ascii="Arial" w:eastAsia="Arial" w:hAnsi="Arial" w:cs="Arial"/>
          <w:sz w:val="24"/>
          <w:szCs w:val="24"/>
        </w:rPr>
        <w:t>e</w:t>
      </w:r>
      <w:r w:rsidRPr="00A75A03">
        <w:rPr>
          <w:rFonts w:ascii="Arial" w:eastAsia="Arial" w:hAnsi="Arial" w:cs="Arial"/>
          <w:spacing w:val="51"/>
          <w:sz w:val="24"/>
          <w:szCs w:val="24"/>
        </w:rPr>
        <w:t xml:space="preserve"> </w:t>
      </w:r>
      <w:r w:rsidRPr="00A75A03">
        <w:rPr>
          <w:rFonts w:ascii="Arial" w:eastAsia="Arial" w:hAnsi="Arial" w:cs="Arial"/>
          <w:spacing w:val="-1"/>
          <w:sz w:val="24"/>
          <w:szCs w:val="24"/>
        </w:rPr>
        <w:t>2</w:t>
      </w:r>
      <w:r w:rsidRPr="00A75A03">
        <w:rPr>
          <w:rFonts w:ascii="Arial" w:eastAsia="Arial" w:hAnsi="Arial" w:cs="Arial"/>
          <w:spacing w:val="1"/>
          <w:sz w:val="24"/>
          <w:szCs w:val="24"/>
        </w:rPr>
        <w:t>02</w:t>
      </w:r>
      <w:r w:rsidR="00754234" w:rsidRPr="00A75A03">
        <w:rPr>
          <w:rFonts w:ascii="Arial" w:eastAsia="Arial" w:hAnsi="Arial" w:cs="Arial"/>
          <w:spacing w:val="1"/>
          <w:sz w:val="24"/>
          <w:szCs w:val="24"/>
        </w:rPr>
        <w:t>2</w:t>
      </w:r>
      <w:r w:rsidRPr="00A75A03">
        <w:rPr>
          <w:rFonts w:ascii="Arial" w:eastAsia="Arial" w:hAnsi="Arial" w:cs="Arial"/>
          <w:spacing w:val="49"/>
          <w:sz w:val="24"/>
          <w:szCs w:val="24"/>
        </w:rPr>
        <w:t xml:space="preserve"> </w:t>
      </w:r>
      <w:r w:rsidRPr="00A75A03">
        <w:rPr>
          <w:rFonts w:ascii="Arial" w:eastAsia="Arial" w:hAnsi="Arial" w:cs="Arial"/>
          <w:spacing w:val="2"/>
          <w:sz w:val="24"/>
          <w:szCs w:val="24"/>
        </w:rPr>
        <w:t>“</w:t>
      </w:r>
      <w:r w:rsidRPr="00A75A03">
        <w:rPr>
          <w:rFonts w:ascii="Arial" w:eastAsia="Arial" w:hAnsi="Arial" w:cs="Arial"/>
          <w:sz w:val="24"/>
          <w:szCs w:val="24"/>
        </w:rPr>
        <w:t>P</w:t>
      </w:r>
      <w:r w:rsidRPr="00A75A03">
        <w:rPr>
          <w:rFonts w:ascii="Arial" w:eastAsia="Arial" w:hAnsi="Arial" w:cs="Arial"/>
          <w:spacing w:val="1"/>
          <w:sz w:val="24"/>
          <w:szCs w:val="24"/>
        </w:rPr>
        <w:t>o</w:t>
      </w:r>
      <w:r w:rsidRPr="00A75A03">
        <w:rPr>
          <w:rFonts w:ascii="Arial" w:eastAsia="Arial" w:hAnsi="Arial" w:cs="Arial"/>
          <w:sz w:val="24"/>
          <w:szCs w:val="24"/>
        </w:rPr>
        <w:t>r</w:t>
      </w:r>
      <w:r w:rsidRPr="00A75A03">
        <w:rPr>
          <w:rFonts w:ascii="Arial" w:eastAsia="Arial" w:hAnsi="Arial" w:cs="Arial"/>
          <w:spacing w:val="50"/>
          <w:sz w:val="24"/>
          <w:szCs w:val="24"/>
        </w:rPr>
        <w:t xml:space="preserve"> </w:t>
      </w:r>
      <w:r w:rsidRPr="00A75A03">
        <w:rPr>
          <w:rFonts w:ascii="Arial" w:eastAsia="Arial" w:hAnsi="Arial" w:cs="Arial"/>
          <w:spacing w:val="-1"/>
          <w:sz w:val="24"/>
          <w:szCs w:val="24"/>
        </w:rPr>
        <w:t>m</w:t>
      </w:r>
      <w:r w:rsidRPr="00A75A03">
        <w:rPr>
          <w:rFonts w:ascii="Arial" w:eastAsia="Arial" w:hAnsi="Arial" w:cs="Arial"/>
          <w:spacing w:val="1"/>
          <w:sz w:val="24"/>
          <w:szCs w:val="24"/>
        </w:rPr>
        <w:t>ed</w:t>
      </w:r>
      <w:r w:rsidRPr="00A75A03">
        <w:rPr>
          <w:rFonts w:ascii="Arial" w:eastAsia="Arial" w:hAnsi="Arial" w:cs="Arial"/>
          <w:sz w:val="24"/>
          <w:szCs w:val="24"/>
        </w:rPr>
        <w:t>io</w:t>
      </w:r>
      <w:r w:rsidRPr="00A75A03">
        <w:rPr>
          <w:rFonts w:ascii="Arial" w:eastAsia="Arial" w:hAnsi="Arial" w:cs="Arial"/>
          <w:spacing w:val="48"/>
          <w:sz w:val="24"/>
          <w:szCs w:val="24"/>
        </w:rPr>
        <w:t xml:space="preserve"> </w:t>
      </w:r>
      <w:r w:rsidRPr="00A75A03">
        <w:rPr>
          <w:rFonts w:ascii="Arial" w:eastAsia="Arial" w:hAnsi="Arial" w:cs="Arial"/>
          <w:spacing w:val="1"/>
          <w:sz w:val="24"/>
          <w:szCs w:val="24"/>
        </w:rPr>
        <w:t>de</w:t>
      </w:r>
      <w:r w:rsidRPr="00A75A03">
        <w:rPr>
          <w:rFonts w:ascii="Arial" w:eastAsia="Arial" w:hAnsi="Arial" w:cs="Arial"/>
          <w:sz w:val="24"/>
          <w:szCs w:val="24"/>
        </w:rPr>
        <w:t>l</w:t>
      </w:r>
      <w:r w:rsidRPr="00A75A03">
        <w:rPr>
          <w:rFonts w:ascii="Arial" w:eastAsia="Arial" w:hAnsi="Arial" w:cs="Arial"/>
          <w:spacing w:val="48"/>
          <w:sz w:val="24"/>
          <w:szCs w:val="24"/>
        </w:rPr>
        <w:t xml:space="preserve"> </w:t>
      </w:r>
      <w:r w:rsidRPr="00A75A03">
        <w:rPr>
          <w:rFonts w:ascii="Arial" w:eastAsia="Arial" w:hAnsi="Arial" w:cs="Arial"/>
          <w:sz w:val="24"/>
          <w:szCs w:val="24"/>
        </w:rPr>
        <w:t>c</w:t>
      </w:r>
      <w:r w:rsidRPr="00A75A03">
        <w:rPr>
          <w:rFonts w:ascii="Arial" w:eastAsia="Arial" w:hAnsi="Arial" w:cs="Arial"/>
          <w:spacing w:val="1"/>
          <w:sz w:val="24"/>
          <w:szCs w:val="24"/>
        </w:rPr>
        <w:t>ua</w:t>
      </w:r>
      <w:r w:rsidRPr="00A75A03">
        <w:rPr>
          <w:rFonts w:ascii="Arial" w:eastAsia="Arial" w:hAnsi="Arial" w:cs="Arial"/>
          <w:sz w:val="24"/>
          <w:szCs w:val="24"/>
        </w:rPr>
        <w:t>l</w:t>
      </w:r>
      <w:r w:rsidRPr="00A75A03">
        <w:rPr>
          <w:rFonts w:ascii="Arial" w:eastAsia="Arial" w:hAnsi="Arial" w:cs="Arial"/>
          <w:spacing w:val="50"/>
          <w:sz w:val="24"/>
          <w:szCs w:val="24"/>
        </w:rPr>
        <w:t xml:space="preserve"> </w:t>
      </w:r>
      <w:r w:rsidRPr="00A75A03">
        <w:rPr>
          <w:rFonts w:ascii="Arial" w:eastAsia="Arial" w:hAnsi="Arial" w:cs="Arial"/>
          <w:spacing w:val="-5"/>
          <w:sz w:val="24"/>
          <w:szCs w:val="24"/>
        </w:rPr>
        <w:t>s</w:t>
      </w:r>
      <w:r w:rsidRPr="00A75A03">
        <w:rPr>
          <w:rFonts w:ascii="Arial" w:eastAsia="Arial" w:hAnsi="Arial" w:cs="Arial"/>
          <w:sz w:val="24"/>
          <w:szCs w:val="24"/>
        </w:rPr>
        <w:t xml:space="preserve">e </w:t>
      </w:r>
      <w:r w:rsidRPr="00A75A03">
        <w:rPr>
          <w:rFonts w:ascii="Arial" w:eastAsia="Arial" w:hAnsi="Arial" w:cs="Arial"/>
          <w:spacing w:val="1"/>
          <w:sz w:val="24"/>
          <w:szCs w:val="24"/>
        </w:rPr>
        <w:t>L</w:t>
      </w:r>
      <w:r w:rsidRPr="00A75A03">
        <w:rPr>
          <w:rFonts w:ascii="Arial" w:eastAsia="Arial" w:hAnsi="Arial" w:cs="Arial"/>
          <w:sz w:val="24"/>
          <w:szCs w:val="24"/>
        </w:rPr>
        <w:t>i</w:t>
      </w:r>
      <w:r w:rsidRPr="00A75A03">
        <w:rPr>
          <w:rFonts w:ascii="Arial" w:eastAsia="Arial" w:hAnsi="Arial" w:cs="Arial"/>
          <w:spacing w:val="-2"/>
          <w:sz w:val="24"/>
          <w:szCs w:val="24"/>
        </w:rPr>
        <w:t>q</w:t>
      </w:r>
      <w:r w:rsidRPr="00A75A03">
        <w:rPr>
          <w:rFonts w:ascii="Arial" w:eastAsia="Arial" w:hAnsi="Arial" w:cs="Arial"/>
          <w:spacing w:val="1"/>
          <w:sz w:val="24"/>
          <w:szCs w:val="24"/>
        </w:rPr>
        <w:t>u</w:t>
      </w:r>
      <w:r w:rsidRPr="00A75A03">
        <w:rPr>
          <w:rFonts w:ascii="Arial" w:eastAsia="Arial" w:hAnsi="Arial" w:cs="Arial"/>
          <w:sz w:val="24"/>
          <w:szCs w:val="24"/>
        </w:rPr>
        <w:t>ida</w:t>
      </w:r>
      <w:r w:rsidRPr="00A75A03">
        <w:rPr>
          <w:rFonts w:ascii="Arial" w:eastAsia="Arial" w:hAnsi="Arial" w:cs="Arial"/>
          <w:spacing w:val="4"/>
          <w:sz w:val="24"/>
          <w:szCs w:val="24"/>
        </w:rPr>
        <w:t xml:space="preserve"> </w:t>
      </w:r>
      <w:r w:rsidRPr="00A75A03">
        <w:rPr>
          <w:rFonts w:ascii="Arial" w:eastAsia="Arial" w:hAnsi="Arial" w:cs="Arial"/>
          <w:spacing w:val="1"/>
          <w:sz w:val="24"/>
          <w:szCs w:val="24"/>
        </w:rPr>
        <w:t>e</w:t>
      </w:r>
      <w:r w:rsidRPr="00A75A03">
        <w:rPr>
          <w:rFonts w:ascii="Arial" w:eastAsia="Arial" w:hAnsi="Arial" w:cs="Arial"/>
          <w:sz w:val="24"/>
          <w:szCs w:val="24"/>
        </w:rPr>
        <w:t>l</w:t>
      </w:r>
      <w:r w:rsidRPr="00A75A03">
        <w:rPr>
          <w:rFonts w:ascii="Arial" w:eastAsia="Arial" w:hAnsi="Arial" w:cs="Arial"/>
          <w:spacing w:val="2"/>
          <w:sz w:val="24"/>
          <w:szCs w:val="24"/>
        </w:rPr>
        <w:t xml:space="preserve"> </w:t>
      </w:r>
      <w:r w:rsidRPr="00A75A03">
        <w:rPr>
          <w:rFonts w:ascii="Arial" w:eastAsia="Arial" w:hAnsi="Arial" w:cs="Arial"/>
          <w:color w:val="010101"/>
          <w:spacing w:val="-3"/>
          <w:sz w:val="24"/>
          <w:szCs w:val="24"/>
        </w:rPr>
        <w:t>p</w:t>
      </w:r>
      <w:r w:rsidRPr="00A75A03">
        <w:rPr>
          <w:rFonts w:ascii="Arial" w:eastAsia="Arial" w:hAnsi="Arial" w:cs="Arial"/>
          <w:color w:val="010101"/>
          <w:spacing w:val="-4"/>
          <w:sz w:val="24"/>
          <w:szCs w:val="24"/>
        </w:rPr>
        <w:t>r</w:t>
      </w:r>
      <w:r w:rsidRPr="00A75A03">
        <w:rPr>
          <w:rFonts w:ascii="Arial" w:eastAsia="Arial" w:hAnsi="Arial" w:cs="Arial"/>
          <w:color w:val="010101"/>
          <w:spacing w:val="-3"/>
          <w:sz w:val="24"/>
          <w:szCs w:val="24"/>
        </w:rPr>
        <w:t>es</w:t>
      </w:r>
      <w:r w:rsidRPr="00A75A03">
        <w:rPr>
          <w:rFonts w:ascii="Arial" w:eastAsia="Arial" w:hAnsi="Arial" w:cs="Arial"/>
          <w:color w:val="010101"/>
          <w:spacing w:val="-4"/>
          <w:sz w:val="24"/>
          <w:szCs w:val="24"/>
        </w:rPr>
        <w:t>u</w:t>
      </w:r>
      <w:r w:rsidRPr="00A75A03">
        <w:rPr>
          <w:rFonts w:ascii="Arial" w:eastAsia="Arial" w:hAnsi="Arial" w:cs="Arial"/>
          <w:color w:val="010101"/>
          <w:spacing w:val="-3"/>
          <w:sz w:val="24"/>
          <w:szCs w:val="24"/>
        </w:rPr>
        <w:t>p</w:t>
      </w:r>
      <w:r w:rsidRPr="00A75A03">
        <w:rPr>
          <w:rFonts w:ascii="Arial" w:eastAsia="Arial" w:hAnsi="Arial" w:cs="Arial"/>
          <w:color w:val="010101"/>
          <w:spacing w:val="-4"/>
          <w:sz w:val="24"/>
          <w:szCs w:val="24"/>
        </w:rPr>
        <w:t>u</w:t>
      </w:r>
      <w:r w:rsidRPr="00A75A03">
        <w:rPr>
          <w:rFonts w:ascii="Arial" w:eastAsia="Arial" w:hAnsi="Arial" w:cs="Arial"/>
          <w:color w:val="010101"/>
          <w:spacing w:val="-3"/>
          <w:sz w:val="24"/>
          <w:szCs w:val="24"/>
        </w:rPr>
        <w:t>est</w:t>
      </w:r>
      <w:r w:rsidRPr="00A75A03">
        <w:rPr>
          <w:rFonts w:ascii="Arial" w:eastAsia="Arial" w:hAnsi="Arial" w:cs="Arial"/>
          <w:color w:val="010101"/>
          <w:sz w:val="24"/>
          <w:szCs w:val="24"/>
        </w:rPr>
        <w:t>o</w:t>
      </w:r>
      <w:r w:rsidRPr="00A75A03">
        <w:rPr>
          <w:rFonts w:ascii="Arial" w:eastAsia="Arial" w:hAnsi="Arial" w:cs="Arial"/>
          <w:color w:val="010101"/>
          <w:spacing w:val="35"/>
          <w:sz w:val="24"/>
          <w:szCs w:val="24"/>
        </w:rPr>
        <w:t xml:space="preserve"> </w:t>
      </w:r>
      <w:r w:rsidRPr="00A75A03">
        <w:rPr>
          <w:rFonts w:ascii="Arial" w:eastAsia="Arial" w:hAnsi="Arial" w:cs="Arial"/>
          <w:color w:val="010101"/>
          <w:spacing w:val="-4"/>
          <w:sz w:val="24"/>
          <w:szCs w:val="24"/>
        </w:rPr>
        <w:t>g</w:t>
      </w:r>
      <w:r w:rsidRPr="00A75A03">
        <w:rPr>
          <w:rFonts w:ascii="Arial" w:eastAsia="Arial" w:hAnsi="Arial" w:cs="Arial"/>
          <w:color w:val="010101"/>
          <w:spacing w:val="-3"/>
          <w:sz w:val="24"/>
          <w:szCs w:val="24"/>
        </w:rPr>
        <w:t>e</w:t>
      </w:r>
      <w:r w:rsidRPr="00A75A03">
        <w:rPr>
          <w:rFonts w:ascii="Arial" w:eastAsia="Arial" w:hAnsi="Arial" w:cs="Arial"/>
          <w:color w:val="010101"/>
          <w:spacing w:val="-4"/>
          <w:sz w:val="24"/>
          <w:szCs w:val="24"/>
        </w:rPr>
        <w:t>n</w:t>
      </w:r>
      <w:r w:rsidRPr="00A75A03">
        <w:rPr>
          <w:rFonts w:ascii="Arial" w:eastAsia="Arial" w:hAnsi="Arial" w:cs="Arial"/>
          <w:color w:val="010101"/>
          <w:spacing w:val="-3"/>
          <w:sz w:val="24"/>
          <w:szCs w:val="24"/>
        </w:rPr>
        <w:t>e</w:t>
      </w:r>
      <w:r w:rsidRPr="00A75A03">
        <w:rPr>
          <w:rFonts w:ascii="Arial" w:eastAsia="Arial" w:hAnsi="Arial" w:cs="Arial"/>
          <w:color w:val="010101"/>
          <w:spacing w:val="-4"/>
          <w:sz w:val="24"/>
          <w:szCs w:val="24"/>
        </w:rPr>
        <w:t>ra</w:t>
      </w:r>
      <w:r w:rsidRPr="00A75A03">
        <w:rPr>
          <w:rFonts w:ascii="Arial" w:eastAsia="Arial" w:hAnsi="Arial" w:cs="Arial"/>
          <w:color w:val="010101"/>
          <w:sz w:val="24"/>
          <w:szCs w:val="24"/>
        </w:rPr>
        <w:t>l</w:t>
      </w:r>
      <w:r w:rsidRPr="00A75A03">
        <w:rPr>
          <w:rFonts w:ascii="Arial" w:eastAsia="Arial" w:hAnsi="Arial" w:cs="Arial"/>
          <w:color w:val="010101"/>
          <w:spacing w:val="25"/>
          <w:sz w:val="24"/>
          <w:szCs w:val="24"/>
        </w:rPr>
        <w:t xml:space="preserve"> </w:t>
      </w:r>
      <w:r w:rsidRPr="00A75A03">
        <w:rPr>
          <w:rFonts w:ascii="Arial" w:eastAsia="Arial" w:hAnsi="Arial" w:cs="Arial"/>
          <w:color w:val="010101"/>
          <w:spacing w:val="-3"/>
          <w:sz w:val="24"/>
          <w:szCs w:val="24"/>
        </w:rPr>
        <w:t>de</w:t>
      </w:r>
      <w:r w:rsidRPr="00A75A03">
        <w:rPr>
          <w:rFonts w:ascii="Arial" w:eastAsia="Arial" w:hAnsi="Arial" w:cs="Arial"/>
          <w:color w:val="010101"/>
          <w:sz w:val="24"/>
          <w:szCs w:val="24"/>
        </w:rPr>
        <w:t xml:space="preserve">l </w:t>
      </w:r>
      <w:r w:rsidRPr="00A75A03">
        <w:rPr>
          <w:rFonts w:ascii="Arial" w:eastAsia="Arial" w:hAnsi="Arial" w:cs="Arial"/>
          <w:color w:val="010101"/>
          <w:spacing w:val="-5"/>
          <w:sz w:val="24"/>
          <w:szCs w:val="24"/>
        </w:rPr>
        <w:t>m</w:t>
      </w:r>
      <w:r w:rsidRPr="00A75A03">
        <w:rPr>
          <w:rFonts w:ascii="Arial" w:eastAsia="Arial" w:hAnsi="Arial" w:cs="Arial"/>
          <w:color w:val="010101"/>
          <w:spacing w:val="-4"/>
          <w:sz w:val="24"/>
          <w:szCs w:val="24"/>
        </w:rPr>
        <w:t>un</w:t>
      </w:r>
      <w:r w:rsidRPr="00A75A03">
        <w:rPr>
          <w:rFonts w:ascii="Arial" w:eastAsia="Arial" w:hAnsi="Arial" w:cs="Arial"/>
          <w:color w:val="010101"/>
          <w:spacing w:val="-1"/>
          <w:sz w:val="24"/>
          <w:szCs w:val="24"/>
        </w:rPr>
        <w:t>i</w:t>
      </w:r>
      <w:r w:rsidRPr="00A75A03">
        <w:rPr>
          <w:rFonts w:ascii="Arial" w:eastAsia="Arial" w:hAnsi="Arial" w:cs="Arial"/>
          <w:color w:val="010101"/>
          <w:spacing w:val="-4"/>
          <w:sz w:val="24"/>
          <w:szCs w:val="24"/>
        </w:rPr>
        <w:t>c</w:t>
      </w:r>
      <w:r w:rsidRPr="00A75A03">
        <w:rPr>
          <w:rFonts w:ascii="Arial" w:eastAsia="Arial" w:hAnsi="Arial" w:cs="Arial"/>
          <w:color w:val="010101"/>
          <w:spacing w:val="-1"/>
          <w:sz w:val="24"/>
          <w:szCs w:val="24"/>
        </w:rPr>
        <w:t>i</w:t>
      </w:r>
      <w:r w:rsidRPr="00A75A03">
        <w:rPr>
          <w:rFonts w:ascii="Arial" w:eastAsia="Arial" w:hAnsi="Arial" w:cs="Arial"/>
          <w:color w:val="010101"/>
          <w:spacing w:val="-3"/>
          <w:sz w:val="24"/>
          <w:szCs w:val="24"/>
        </w:rPr>
        <w:t>p</w:t>
      </w:r>
      <w:r w:rsidRPr="00A75A03">
        <w:rPr>
          <w:rFonts w:ascii="Arial" w:eastAsia="Arial" w:hAnsi="Arial" w:cs="Arial"/>
          <w:color w:val="010101"/>
          <w:spacing w:val="-1"/>
          <w:sz w:val="24"/>
          <w:szCs w:val="24"/>
        </w:rPr>
        <w:t>i</w:t>
      </w:r>
      <w:r w:rsidRPr="00A75A03">
        <w:rPr>
          <w:rFonts w:ascii="Arial" w:eastAsia="Arial" w:hAnsi="Arial" w:cs="Arial"/>
          <w:color w:val="010101"/>
          <w:sz w:val="24"/>
          <w:szCs w:val="24"/>
        </w:rPr>
        <w:t>o</w:t>
      </w:r>
      <w:r w:rsidRPr="00A75A03">
        <w:rPr>
          <w:rFonts w:ascii="Arial" w:eastAsia="Arial" w:hAnsi="Arial" w:cs="Arial"/>
          <w:color w:val="010101"/>
          <w:spacing w:val="45"/>
          <w:sz w:val="24"/>
          <w:szCs w:val="24"/>
        </w:rPr>
        <w:t xml:space="preserve"> </w:t>
      </w:r>
      <w:r w:rsidRPr="00A75A03">
        <w:rPr>
          <w:rFonts w:ascii="Arial" w:eastAsia="Arial" w:hAnsi="Arial" w:cs="Arial"/>
          <w:color w:val="010101"/>
          <w:spacing w:val="-2"/>
          <w:sz w:val="24"/>
          <w:szCs w:val="24"/>
        </w:rPr>
        <w:t>d</w:t>
      </w:r>
      <w:r w:rsidRPr="00A75A03">
        <w:rPr>
          <w:rFonts w:ascii="Arial" w:eastAsia="Arial" w:hAnsi="Arial" w:cs="Arial"/>
          <w:color w:val="010101"/>
          <w:sz w:val="24"/>
          <w:szCs w:val="24"/>
        </w:rPr>
        <w:t>e</w:t>
      </w:r>
      <w:r w:rsidRPr="00A75A03">
        <w:rPr>
          <w:rFonts w:ascii="Arial" w:eastAsia="Arial" w:hAnsi="Arial" w:cs="Arial"/>
          <w:color w:val="010101"/>
          <w:spacing w:val="6"/>
          <w:sz w:val="24"/>
          <w:szCs w:val="24"/>
        </w:rPr>
        <w:t xml:space="preserve"> </w:t>
      </w:r>
      <w:r w:rsidRPr="00A75A03">
        <w:rPr>
          <w:rFonts w:ascii="Arial" w:eastAsia="Arial" w:hAnsi="Arial" w:cs="Arial"/>
          <w:color w:val="010101"/>
          <w:spacing w:val="-3"/>
          <w:sz w:val="24"/>
          <w:szCs w:val="24"/>
        </w:rPr>
        <w:t xml:space="preserve">Montenegro </w:t>
      </w:r>
      <w:r w:rsidRPr="00A75A03">
        <w:rPr>
          <w:rFonts w:ascii="Arial" w:eastAsia="Arial" w:hAnsi="Arial" w:cs="Arial"/>
          <w:color w:val="010101"/>
          <w:spacing w:val="-4"/>
          <w:sz w:val="24"/>
          <w:szCs w:val="24"/>
        </w:rPr>
        <w:t>Q</w:t>
      </w:r>
      <w:r w:rsidRPr="00A75A03">
        <w:rPr>
          <w:rFonts w:ascii="Arial" w:eastAsia="Arial" w:hAnsi="Arial" w:cs="Arial"/>
          <w:color w:val="010101"/>
          <w:spacing w:val="-3"/>
          <w:sz w:val="24"/>
          <w:szCs w:val="24"/>
        </w:rPr>
        <w:t>u</w:t>
      </w:r>
      <w:r w:rsidRPr="00A75A03">
        <w:rPr>
          <w:rFonts w:ascii="Arial" w:eastAsia="Arial" w:hAnsi="Arial" w:cs="Arial"/>
          <w:color w:val="010101"/>
          <w:spacing w:val="-1"/>
          <w:sz w:val="24"/>
          <w:szCs w:val="24"/>
        </w:rPr>
        <w:t>i</w:t>
      </w:r>
      <w:r w:rsidRPr="00A75A03">
        <w:rPr>
          <w:rFonts w:ascii="Arial" w:eastAsia="Arial" w:hAnsi="Arial" w:cs="Arial"/>
          <w:color w:val="010101"/>
          <w:spacing w:val="-4"/>
          <w:sz w:val="24"/>
          <w:szCs w:val="24"/>
        </w:rPr>
        <w:t>nd</w:t>
      </w:r>
      <w:r w:rsidRPr="00A75A03">
        <w:rPr>
          <w:rFonts w:ascii="Arial" w:eastAsia="Arial" w:hAnsi="Arial" w:cs="Arial"/>
          <w:color w:val="010101"/>
          <w:spacing w:val="-1"/>
          <w:sz w:val="24"/>
          <w:szCs w:val="24"/>
        </w:rPr>
        <w:t>í</w:t>
      </w:r>
      <w:r w:rsidRPr="00A75A03">
        <w:rPr>
          <w:rFonts w:ascii="Arial" w:eastAsia="Arial" w:hAnsi="Arial" w:cs="Arial"/>
          <w:color w:val="010101"/>
          <w:sz w:val="24"/>
          <w:szCs w:val="24"/>
        </w:rPr>
        <w:t>o</w:t>
      </w:r>
      <w:r w:rsidRPr="00A75A03">
        <w:rPr>
          <w:rFonts w:ascii="Arial" w:eastAsia="Arial" w:hAnsi="Arial" w:cs="Arial"/>
          <w:color w:val="010101"/>
          <w:spacing w:val="39"/>
          <w:sz w:val="24"/>
          <w:szCs w:val="24"/>
        </w:rPr>
        <w:t xml:space="preserve"> </w:t>
      </w:r>
      <w:r w:rsidRPr="00A75A03">
        <w:rPr>
          <w:rFonts w:ascii="Arial" w:eastAsia="Arial" w:hAnsi="Arial" w:cs="Arial"/>
          <w:color w:val="010101"/>
          <w:spacing w:val="-3"/>
          <w:sz w:val="24"/>
          <w:szCs w:val="24"/>
        </w:rPr>
        <w:t>par</w:t>
      </w:r>
      <w:r w:rsidRPr="00A75A03">
        <w:rPr>
          <w:rFonts w:ascii="Arial" w:eastAsia="Arial" w:hAnsi="Arial" w:cs="Arial"/>
          <w:color w:val="010101"/>
          <w:sz w:val="24"/>
          <w:szCs w:val="24"/>
        </w:rPr>
        <w:t>a</w:t>
      </w:r>
      <w:r w:rsidRPr="00A75A03">
        <w:rPr>
          <w:rFonts w:ascii="Arial" w:eastAsia="Arial" w:hAnsi="Arial" w:cs="Arial"/>
          <w:color w:val="010101"/>
          <w:spacing w:val="21"/>
          <w:sz w:val="24"/>
          <w:szCs w:val="24"/>
        </w:rPr>
        <w:t xml:space="preserve"> </w:t>
      </w:r>
      <w:r w:rsidRPr="00A75A03">
        <w:rPr>
          <w:rFonts w:ascii="Arial" w:eastAsia="Arial" w:hAnsi="Arial" w:cs="Arial"/>
          <w:color w:val="010101"/>
          <w:spacing w:val="-3"/>
          <w:sz w:val="24"/>
          <w:szCs w:val="24"/>
        </w:rPr>
        <w:t>l</w:t>
      </w:r>
      <w:r w:rsidRPr="00A75A03">
        <w:rPr>
          <w:rFonts w:ascii="Arial" w:eastAsia="Arial" w:hAnsi="Arial" w:cs="Arial"/>
          <w:color w:val="010101"/>
          <w:sz w:val="24"/>
          <w:szCs w:val="24"/>
        </w:rPr>
        <w:t xml:space="preserve">a </w:t>
      </w:r>
      <w:r w:rsidRPr="00A75A03">
        <w:rPr>
          <w:rFonts w:ascii="Arial" w:eastAsia="Arial" w:hAnsi="Arial" w:cs="Arial"/>
          <w:color w:val="010101"/>
          <w:spacing w:val="-3"/>
          <w:sz w:val="24"/>
          <w:szCs w:val="24"/>
        </w:rPr>
        <w:t>v</w:t>
      </w:r>
      <w:r w:rsidRPr="00A75A03">
        <w:rPr>
          <w:rFonts w:ascii="Arial" w:eastAsia="Arial" w:hAnsi="Arial" w:cs="Arial"/>
          <w:color w:val="010101"/>
          <w:spacing w:val="-1"/>
          <w:sz w:val="24"/>
          <w:szCs w:val="24"/>
        </w:rPr>
        <w:t>i</w:t>
      </w:r>
      <w:r w:rsidRPr="00A75A03">
        <w:rPr>
          <w:rFonts w:ascii="Arial" w:eastAsia="Arial" w:hAnsi="Arial" w:cs="Arial"/>
          <w:color w:val="010101"/>
          <w:spacing w:val="-4"/>
          <w:sz w:val="24"/>
          <w:szCs w:val="24"/>
        </w:rPr>
        <w:t>g</w:t>
      </w:r>
      <w:r w:rsidRPr="00A75A03">
        <w:rPr>
          <w:rFonts w:ascii="Arial" w:eastAsia="Arial" w:hAnsi="Arial" w:cs="Arial"/>
          <w:color w:val="010101"/>
          <w:spacing w:val="-3"/>
          <w:sz w:val="24"/>
          <w:szCs w:val="24"/>
        </w:rPr>
        <w:t>en</w:t>
      </w:r>
      <w:r w:rsidRPr="00A75A03">
        <w:rPr>
          <w:rFonts w:ascii="Arial" w:eastAsia="Arial" w:hAnsi="Arial" w:cs="Arial"/>
          <w:color w:val="010101"/>
          <w:spacing w:val="-4"/>
          <w:sz w:val="24"/>
          <w:szCs w:val="24"/>
        </w:rPr>
        <w:t>c</w:t>
      </w:r>
      <w:r w:rsidRPr="00A75A03">
        <w:rPr>
          <w:rFonts w:ascii="Arial" w:eastAsia="Arial" w:hAnsi="Arial" w:cs="Arial"/>
          <w:color w:val="010101"/>
          <w:spacing w:val="-1"/>
          <w:sz w:val="24"/>
          <w:szCs w:val="24"/>
        </w:rPr>
        <w:t>i</w:t>
      </w:r>
      <w:r w:rsidRPr="00A75A03">
        <w:rPr>
          <w:rFonts w:ascii="Arial" w:eastAsia="Arial" w:hAnsi="Arial" w:cs="Arial"/>
          <w:color w:val="010101"/>
          <w:sz w:val="24"/>
          <w:szCs w:val="24"/>
        </w:rPr>
        <w:t>a</w:t>
      </w:r>
      <w:r w:rsidRPr="00A75A03">
        <w:rPr>
          <w:rFonts w:ascii="Arial" w:eastAsia="Arial" w:hAnsi="Arial" w:cs="Arial"/>
          <w:color w:val="010101"/>
          <w:spacing w:val="51"/>
          <w:sz w:val="24"/>
          <w:szCs w:val="24"/>
        </w:rPr>
        <w:t xml:space="preserve"> </w:t>
      </w:r>
      <w:r w:rsidRPr="00A75A03">
        <w:rPr>
          <w:rFonts w:ascii="Arial" w:eastAsia="Arial" w:hAnsi="Arial" w:cs="Arial"/>
          <w:color w:val="010101"/>
          <w:spacing w:val="-2"/>
          <w:sz w:val="24"/>
          <w:szCs w:val="24"/>
        </w:rPr>
        <w:t>f</w:t>
      </w:r>
      <w:r w:rsidRPr="00A75A03">
        <w:rPr>
          <w:rFonts w:ascii="Arial" w:eastAsia="Arial" w:hAnsi="Arial" w:cs="Arial"/>
          <w:color w:val="010101"/>
          <w:spacing w:val="-1"/>
          <w:sz w:val="24"/>
          <w:szCs w:val="24"/>
        </w:rPr>
        <w:t>i</w:t>
      </w:r>
      <w:r w:rsidRPr="00A75A03">
        <w:rPr>
          <w:rFonts w:ascii="Arial" w:eastAsia="Arial" w:hAnsi="Arial" w:cs="Arial"/>
          <w:color w:val="010101"/>
          <w:spacing w:val="-3"/>
          <w:sz w:val="24"/>
          <w:szCs w:val="24"/>
        </w:rPr>
        <w:t>s</w:t>
      </w:r>
      <w:r w:rsidRPr="00A75A03">
        <w:rPr>
          <w:rFonts w:ascii="Arial" w:eastAsia="Arial" w:hAnsi="Arial" w:cs="Arial"/>
          <w:color w:val="010101"/>
          <w:spacing w:val="-4"/>
          <w:sz w:val="24"/>
          <w:szCs w:val="24"/>
        </w:rPr>
        <w:t>c</w:t>
      </w:r>
      <w:r w:rsidRPr="00A75A03">
        <w:rPr>
          <w:rFonts w:ascii="Arial" w:eastAsia="Arial" w:hAnsi="Arial" w:cs="Arial"/>
          <w:color w:val="010101"/>
          <w:spacing w:val="-3"/>
          <w:sz w:val="24"/>
          <w:szCs w:val="24"/>
        </w:rPr>
        <w:t>a</w:t>
      </w:r>
      <w:r w:rsidRPr="00A75A03">
        <w:rPr>
          <w:rFonts w:ascii="Arial" w:eastAsia="Arial" w:hAnsi="Arial" w:cs="Arial"/>
          <w:color w:val="010101"/>
          <w:sz w:val="24"/>
          <w:szCs w:val="24"/>
        </w:rPr>
        <w:t>l</w:t>
      </w:r>
      <w:r w:rsidRPr="00A75A03">
        <w:rPr>
          <w:rFonts w:ascii="Arial" w:eastAsia="Arial" w:hAnsi="Arial" w:cs="Arial"/>
          <w:color w:val="010101"/>
          <w:spacing w:val="17"/>
          <w:sz w:val="24"/>
          <w:szCs w:val="24"/>
        </w:rPr>
        <w:t xml:space="preserve"> </w:t>
      </w:r>
      <w:r w:rsidRPr="00A75A03">
        <w:rPr>
          <w:rFonts w:ascii="Arial" w:eastAsia="Arial" w:hAnsi="Arial" w:cs="Arial"/>
          <w:color w:val="010101"/>
          <w:spacing w:val="-2"/>
          <w:sz w:val="24"/>
          <w:szCs w:val="24"/>
        </w:rPr>
        <w:t>2</w:t>
      </w:r>
      <w:r w:rsidRPr="00A75A03">
        <w:rPr>
          <w:rFonts w:ascii="Arial" w:eastAsia="Arial" w:hAnsi="Arial" w:cs="Arial"/>
          <w:color w:val="010101"/>
          <w:spacing w:val="-3"/>
          <w:sz w:val="24"/>
          <w:szCs w:val="24"/>
        </w:rPr>
        <w:t>0</w:t>
      </w:r>
      <w:r w:rsidRPr="00A75A03">
        <w:rPr>
          <w:rFonts w:ascii="Arial" w:eastAsia="Arial" w:hAnsi="Arial" w:cs="Arial"/>
          <w:color w:val="010101"/>
          <w:spacing w:val="-2"/>
          <w:sz w:val="24"/>
          <w:szCs w:val="24"/>
        </w:rPr>
        <w:t>2</w:t>
      </w:r>
      <w:r w:rsidR="00754234" w:rsidRPr="00A75A03">
        <w:rPr>
          <w:rFonts w:ascii="Arial" w:eastAsia="Arial" w:hAnsi="Arial" w:cs="Arial"/>
          <w:color w:val="010101"/>
          <w:spacing w:val="-2"/>
          <w:sz w:val="24"/>
          <w:szCs w:val="24"/>
        </w:rPr>
        <w:t>3</w:t>
      </w:r>
      <w:r w:rsidRPr="00A75A03">
        <w:rPr>
          <w:rFonts w:ascii="Arial" w:eastAsia="Arial" w:hAnsi="Arial" w:cs="Arial"/>
          <w:color w:val="010101"/>
          <w:sz w:val="24"/>
          <w:szCs w:val="24"/>
        </w:rPr>
        <w:t>,</w:t>
      </w:r>
      <w:r w:rsidRPr="00A75A03">
        <w:rPr>
          <w:rFonts w:ascii="Arial" w:eastAsia="Arial" w:hAnsi="Arial" w:cs="Arial"/>
          <w:color w:val="010101"/>
          <w:spacing w:val="34"/>
          <w:sz w:val="24"/>
          <w:szCs w:val="24"/>
        </w:rPr>
        <w:t xml:space="preserve"> </w:t>
      </w:r>
      <w:r w:rsidRPr="00A75A03">
        <w:rPr>
          <w:rFonts w:ascii="Arial" w:eastAsia="Arial" w:hAnsi="Arial" w:cs="Arial"/>
          <w:color w:val="010101"/>
          <w:spacing w:val="-3"/>
          <w:sz w:val="24"/>
          <w:szCs w:val="24"/>
        </w:rPr>
        <w:t>s</w:t>
      </w:r>
      <w:r w:rsidRPr="00A75A03">
        <w:rPr>
          <w:rFonts w:ascii="Arial" w:eastAsia="Arial" w:hAnsi="Arial" w:cs="Arial"/>
          <w:color w:val="010101"/>
          <w:sz w:val="24"/>
          <w:szCs w:val="24"/>
        </w:rPr>
        <w:t xml:space="preserve">e </w:t>
      </w:r>
      <w:r w:rsidRPr="00A75A03">
        <w:rPr>
          <w:rFonts w:ascii="Arial" w:eastAsia="Arial" w:hAnsi="Arial" w:cs="Arial"/>
          <w:color w:val="010101"/>
          <w:spacing w:val="-2"/>
          <w:sz w:val="24"/>
          <w:szCs w:val="24"/>
        </w:rPr>
        <w:t>d</w:t>
      </w:r>
      <w:r w:rsidRPr="00A75A03">
        <w:rPr>
          <w:rFonts w:ascii="Arial" w:eastAsia="Arial" w:hAnsi="Arial" w:cs="Arial"/>
          <w:color w:val="010101"/>
          <w:spacing w:val="-3"/>
          <w:sz w:val="24"/>
          <w:szCs w:val="24"/>
        </w:rPr>
        <w:t>ete</w:t>
      </w:r>
      <w:r w:rsidRPr="00A75A03">
        <w:rPr>
          <w:rFonts w:ascii="Arial" w:eastAsia="Arial" w:hAnsi="Arial" w:cs="Arial"/>
          <w:color w:val="010101"/>
          <w:spacing w:val="-4"/>
          <w:sz w:val="24"/>
          <w:szCs w:val="24"/>
        </w:rPr>
        <w:t>r</w:t>
      </w:r>
      <w:r w:rsidRPr="00A75A03">
        <w:rPr>
          <w:rFonts w:ascii="Arial" w:eastAsia="Arial" w:hAnsi="Arial" w:cs="Arial"/>
          <w:color w:val="010101"/>
          <w:spacing w:val="-3"/>
          <w:sz w:val="24"/>
          <w:szCs w:val="24"/>
        </w:rPr>
        <w:t>m</w:t>
      </w:r>
      <w:r w:rsidRPr="00A75A03">
        <w:rPr>
          <w:rFonts w:ascii="Arial" w:eastAsia="Arial" w:hAnsi="Arial" w:cs="Arial"/>
          <w:color w:val="010101"/>
          <w:spacing w:val="-1"/>
          <w:sz w:val="24"/>
          <w:szCs w:val="24"/>
        </w:rPr>
        <w:t>i</w:t>
      </w:r>
      <w:r w:rsidRPr="00A75A03">
        <w:rPr>
          <w:rFonts w:ascii="Arial" w:eastAsia="Arial" w:hAnsi="Arial" w:cs="Arial"/>
          <w:color w:val="010101"/>
          <w:spacing w:val="-3"/>
          <w:sz w:val="24"/>
          <w:szCs w:val="24"/>
        </w:rPr>
        <w:t>na</w:t>
      </w:r>
      <w:r w:rsidRPr="00A75A03">
        <w:rPr>
          <w:rFonts w:ascii="Arial" w:eastAsia="Arial" w:hAnsi="Arial" w:cs="Arial"/>
          <w:color w:val="010101"/>
          <w:sz w:val="24"/>
          <w:szCs w:val="24"/>
        </w:rPr>
        <w:t>n</w:t>
      </w:r>
      <w:r w:rsidRPr="00A75A03">
        <w:rPr>
          <w:rFonts w:ascii="Arial" w:eastAsia="Arial" w:hAnsi="Arial" w:cs="Arial"/>
          <w:color w:val="010101"/>
          <w:spacing w:val="21"/>
          <w:sz w:val="24"/>
          <w:szCs w:val="24"/>
        </w:rPr>
        <w:t xml:space="preserve"> </w:t>
      </w:r>
      <w:r w:rsidRPr="00A75A03">
        <w:rPr>
          <w:rFonts w:ascii="Arial" w:eastAsia="Arial" w:hAnsi="Arial" w:cs="Arial"/>
          <w:color w:val="010101"/>
          <w:spacing w:val="-2"/>
          <w:sz w:val="24"/>
          <w:szCs w:val="24"/>
        </w:rPr>
        <w:t>l</w:t>
      </w:r>
      <w:r w:rsidRPr="00A75A03">
        <w:rPr>
          <w:rFonts w:ascii="Arial" w:eastAsia="Arial" w:hAnsi="Arial" w:cs="Arial"/>
          <w:color w:val="010101"/>
          <w:spacing w:val="-3"/>
          <w:sz w:val="24"/>
          <w:szCs w:val="24"/>
        </w:rPr>
        <w:t>o</w:t>
      </w:r>
      <w:r w:rsidRPr="00A75A03">
        <w:rPr>
          <w:rFonts w:ascii="Arial" w:eastAsia="Arial" w:hAnsi="Arial" w:cs="Arial"/>
          <w:color w:val="010101"/>
          <w:sz w:val="24"/>
          <w:szCs w:val="24"/>
        </w:rPr>
        <w:t>s</w:t>
      </w:r>
      <w:r w:rsidRPr="00A75A03">
        <w:rPr>
          <w:rFonts w:ascii="Arial" w:eastAsia="Arial" w:hAnsi="Arial" w:cs="Arial"/>
          <w:color w:val="010101"/>
          <w:spacing w:val="7"/>
          <w:sz w:val="24"/>
          <w:szCs w:val="24"/>
        </w:rPr>
        <w:t xml:space="preserve"> </w:t>
      </w:r>
      <w:r w:rsidRPr="00A75A03">
        <w:rPr>
          <w:rFonts w:ascii="Arial" w:eastAsia="Arial" w:hAnsi="Arial" w:cs="Arial"/>
          <w:color w:val="010101"/>
          <w:spacing w:val="-1"/>
          <w:w w:val="74"/>
          <w:sz w:val="24"/>
          <w:szCs w:val="24"/>
        </w:rPr>
        <w:t>i</w:t>
      </w:r>
      <w:r w:rsidRPr="00A75A03">
        <w:rPr>
          <w:rFonts w:ascii="Arial" w:eastAsia="Arial" w:hAnsi="Arial" w:cs="Arial"/>
          <w:color w:val="010101"/>
          <w:spacing w:val="-4"/>
          <w:w w:val="99"/>
          <w:sz w:val="24"/>
          <w:szCs w:val="24"/>
        </w:rPr>
        <w:t>n</w:t>
      </w:r>
      <w:r w:rsidRPr="00A75A03">
        <w:rPr>
          <w:rFonts w:ascii="Arial" w:eastAsia="Arial" w:hAnsi="Arial" w:cs="Arial"/>
          <w:color w:val="010101"/>
          <w:spacing w:val="-4"/>
          <w:w w:val="105"/>
          <w:sz w:val="24"/>
          <w:szCs w:val="24"/>
        </w:rPr>
        <w:t>gr</w:t>
      </w:r>
      <w:r w:rsidRPr="00A75A03">
        <w:rPr>
          <w:rFonts w:ascii="Arial" w:eastAsia="Arial" w:hAnsi="Arial" w:cs="Arial"/>
          <w:color w:val="010101"/>
          <w:spacing w:val="-3"/>
          <w:w w:val="98"/>
          <w:sz w:val="24"/>
          <w:szCs w:val="24"/>
        </w:rPr>
        <w:t>e</w:t>
      </w:r>
      <w:r w:rsidRPr="00A75A03">
        <w:rPr>
          <w:rFonts w:ascii="Arial" w:eastAsia="Arial" w:hAnsi="Arial" w:cs="Arial"/>
          <w:color w:val="010101"/>
          <w:spacing w:val="-3"/>
          <w:w w:val="101"/>
          <w:sz w:val="24"/>
          <w:szCs w:val="24"/>
        </w:rPr>
        <w:t>s</w:t>
      </w:r>
      <w:r w:rsidRPr="00A75A03">
        <w:rPr>
          <w:rFonts w:ascii="Arial" w:eastAsia="Arial" w:hAnsi="Arial" w:cs="Arial"/>
          <w:color w:val="010101"/>
          <w:spacing w:val="-4"/>
          <w:w w:val="105"/>
          <w:sz w:val="24"/>
          <w:szCs w:val="24"/>
        </w:rPr>
        <w:t>o</w:t>
      </w:r>
      <w:r w:rsidRPr="00A75A03">
        <w:rPr>
          <w:rFonts w:ascii="Arial" w:eastAsia="Arial" w:hAnsi="Arial" w:cs="Arial"/>
          <w:color w:val="010101"/>
          <w:w w:val="95"/>
          <w:sz w:val="24"/>
          <w:szCs w:val="24"/>
        </w:rPr>
        <w:t>s</w:t>
      </w:r>
      <w:r w:rsidRPr="00A75A03">
        <w:rPr>
          <w:rFonts w:ascii="Arial" w:eastAsia="Arial" w:hAnsi="Arial" w:cs="Arial"/>
          <w:color w:val="010101"/>
          <w:spacing w:val="7"/>
          <w:sz w:val="24"/>
          <w:szCs w:val="24"/>
        </w:rPr>
        <w:t xml:space="preserve"> </w:t>
      </w:r>
      <w:r w:rsidRPr="00A75A03">
        <w:rPr>
          <w:rFonts w:ascii="Arial" w:eastAsia="Arial" w:hAnsi="Arial" w:cs="Arial"/>
          <w:color w:val="010101"/>
          <w:sz w:val="24"/>
          <w:szCs w:val="24"/>
        </w:rPr>
        <w:t>y</w:t>
      </w:r>
      <w:r w:rsidRPr="00A75A03">
        <w:rPr>
          <w:rFonts w:ascii="Arial" w:eastAsia="Arial" w:hAnsi="Arial" w:cs="Arial"/>
          <w:color w:val="010101"/>
          <w:spacing w:val="14"/>
          <w:sz w:val="24"/>
          <w:szCs w:val="24"/>
        </w:rPr>
        <w:t xml:space="preserve"> </w:t>
      </w:r>
      <w:r w:rsidRPr="00A75A03">
        <w:rPr>
          <w:rFonts w:ascii="Arial" w:eastAsia="Arial" w:hAnsi="Arial" w:cs="Arial"/>
          <w:color w:val="010101"/>
          <w:spacing w:val="-3"/>
          <w:sz w:val="24"/>
          <w:szCs w:val="24"/>
        </w:rPr>
        <w:t>s</w:t>
      </w:r>
      <w:r w:rsidRPr="00A75A03">
        <w:rPr>
          <w:rFonts w:ascii="Arial" w:eastAsia="Arial" w:hAnsi="Arial" w:cs="Arial"/>
          <w:color w:val="010101"/>
          <w:sz w:val="24"/>
          <w:szCs w:val="24"/>
        </w:rPr>
        <w:t>e</w:t>
      </w:r>
      <w:r w:rsidRPr="00A75A03">
        <w:rPr>
          <w:rFonts w:ascii="Arial" w:eastAsia="Arial" w:hAnsi="Arial" w:cs="Arial"/>
          <w:color w:val="010101"/>
          <w:spacing w:val="1"/>
          <w:sz w:val="24"/>
          <w:szCs w:val="24"/>
        </w:rPr>
        <w:t xml:space="preserve"> </w:t>
      </w:r>
      <w:r w:rsidRPr="00A75A03">
        <w:rPr>
          <w:rFonts w:ascii="Arial" w:eastAsia="Arial" w:hAnsi="Arial" w:cs="Arial"/>
          <w:color w:val="010101"/>
          <w:spacing w:val="-3"/>
          <w:sz w:val="24"/>
          <w:szCs w:val="24"/>
        </w:rPr>
        <w:t>clas</w:t>
      </w:r>
      <w:r w:rsidRPr="00A75A03">
        <w:rPr>
          <w:rFonts w:ascii="Arial" w:eastAsia="Arial" w:hAnsi="Arial" w:cs="Arial"/>
          <w:color w:val="010101"/>
          <w:spacing w:val="-1"/>
          <w:sz w:val="24"/>
          <w:szCs w:val="24"/>
        </w:rPr>
        <w:t>i</w:t>
      </w:r>
      <w:r w:rsidRPr="00A75A03">
        <w:rPr>
          <w:rFonts w:ascii="Arial" w:eastAsia="Arial" w:hAnsi="Arial" w:cs="Arial"/>
          <w:color w:val="010101"/>
          <w:spacing w:val="-3"/>
          <w:sz w:val="24"/>
          <w:szCs w:val="24"/>
        </w:rPr>
        <w:t>f</w:t>
      </w:r>
      <w:r w:rsidRPr="00A75A03">
        <w:rPr>
          <w:rFonts w:ascii="Arial" w:eastAsia="Arial" w:hAnsi="Arial" w:cs="Arial"/>
          <w:color w:val="010101"/>
          <w:spacing w:val="-1"/>
          <w:sz w:val="24"/>
          <w:szCs w:val="24"/>
        </w:rPr>
        <w:t>i</w:t>
      </w:r>
      <w:r w:rsidRPr="00A75A03">
        <w:rPr>
          <w:rFonts w:ascii="Arial" w:eastAsia="Arial" w:hAnsi="Arial" w:cs="Arial"/>
          <w:color w:val="010101"/>
          <w:spacing w:val="-4"/>
          <w:sz w:val="24"/>
          <w:szCs w:val="24"/>
        </w:rPr>
        <w:t>c</w:t>
      </w:r>
      <w:r w:rsidRPr="00A75A03">
        <w:rPr>
          <w:rFonts w:ascii="Arial" w:eastAsia="Arial" w:hAnsi="Arial" w:cs="Arial"/>
          <w:color w:val="010101"/>
          <w:sz w:val="24"/>
          <w:szCs w:val="24"/>
        </w:rPr>
        <w:t>a</w:t>
      </w:r>
      <w:r w:rsidRPr="00A75A03">
        <w:rPr>
          <w:rFonts w:ascii="Arial" w:eastAsia="Arial" w:hAnsi="Arial" w:cs="Arial"/>
          <w:color w:val="010101"/>
          <w:spacing w:val="20"/>
          <w:sz w:val="24"/>
          <w:szCs w:val="24"/>
        </w:rPr>
        <w:t xml:space="preserve"> </w:t>
      </w:r>
      <w:r w:rsidRPr="00A75A03">
        <w:rPr>
          <w:rFonts w:ascii="Arial" w:eastAsia="Arial" w:hAnsi="Arial" w:cs="Arial"/>
          <w:color w:val="010101"/>
          <w:spacing w:val="-3"/>
          <w:sz w:val="24"/>
          <w:szCs w:val="24"/>
        </w:rPr>
        <w:t>e</w:t>
      </w:r>
      <w:r w:rsidRPr="00A75A03">
        <w:rPr>
          <w:rFonts w:ascii="Arial" w:eastAsia="Arial" w:hAnsi="Arial" w:cs="Arial"/>
          <w:color w:val="010101"/>
          <w:sz w:val="24"/>
          <w:szCs w:val="24"/>
        </w:rPr>
        <w:t xml:space="preserve">l </w:t>
      </w:r>
      <w:r w:rsidRPr="00A75A03">
        <w:rPr>
          <w:rFonts w:ascii="Arial" w:eastAsia="Arial" w:hAnsi="Arial" w:cs="Arial"/>
          <w:color w:val="010101"/>
          <w:spacing w:val="-4"/>
          <w:sz w:val="24"/>
          <w:szCs w:val="24"/>
        </w:rPr>
        <w:t>g</w:t>
      </w:r>
      <w:r w:rsidRPr="00A75A03">
        <w:rPr>
          <w:rFonts w:ascii="Arial" w:eastAsia="Arial" w:hAnsi="Arial" w:cs="Arial"/>
          <w:color w:val="010101"/>
          <w:spacing w:val="-3"/>
          <w:sz w:val="24"/>
          <w:szCs w:val="24"/>
        </w:rPr>
        <w:t>asto</w:t>
      </w:r>
      <w:r w:rsidRPr="00A75A03">
        <w:rPr>
          <w:rFonts w:ascii="Arial" w:eastAsia="Arial" w:hAnsi="Arial" w:cs="Arial"/>
          <w:i/>
          <w:spacing w:val="-3"/>
          <w:sz w:val="24"/>
          <w:szCs w:val="24"/>
        </w:rPr>
        <w:t>”</w:t>
      </w:r>
      <w:r w:rsidRPr="00A75A03">
        <w:rPr>
          <w:rFonts w:ascii="Arial" w:eastAsia="Arial" w:hAnsi="Arial" w:cs="Arial"/>
          <w:sz w:val="24"/>
          <w:szCs w:val="24"/>
        </w:rPr>
        <w:t>.</w:t>
      </w:r>
      <w:r w:rsidR="00754234" w:rsidRPr="00A75A03">
        <w:rPr>
          <w:rFonts w:ascii="Arial" w:eastAsia="Arial" w:hAnsi="Arial" w:cs="Arial"/>
          <w:sz w:val="24"/>
          <w:szCs w:val="24"/>
        </w:rPr>
        <w:t xml:space="preserve"> </w:t>
      </w:r>
    </w:p>
    <w:p w14:paraId="34F93FEA" w14:textId="5915CCCC" w:rsidR="00754234" w:rsidRPr="00A75A03" w:rsidRDefault="00754234" w:rsidP="00277927">
      <w:pPr>
        <w:ind w:right="66"/>
        <w:jc w:val="both"/>
        <w:rPr>
          <w:rFonts w:ascii="Arial" w:eastAsia="Arial" w:hAnsi="Arial" w:cs="Arial"/>
          <w:sz w:val="24"/>
          <w:szCs w:val="24"/>
        </w:rPr>
      </w:pPr>
    </w:p>
    <w:p w14:paraId="1815255A" w14:textId="4FA5167F" w:rsidR="00754234" w:rsidRPr="00A75A03" w:rsidRDefault="00754234" w:rsidP="00754234">
      <w:pPr>
        <w:ind w:right="66"/>
        <w:jc w:val="both"/>
        <w:rPr>
          <w:rFonts w:ascii="Arial" w:eastAsia="Arial" w:hAnsi="Arial" w:cs="Arial"/>
          <w:sz w:val="24"/>
          <w:szCs w:val="24"/>
        </w:rPr>
      </w:pPr>
      <w:r w:rsidRPr="00A75A03">
        <w:rPr>
          <w:rFonts w:ascii="Arial" w:eastAsia="Arial" w:hAnsi="Arial" w:cs="Arial"/>
          <w:sz w:val="24"/>
          <w:szCs w:val="24"/>
        </w:rPr>
        <w:t>Que mediante el de Decreto No 006 de 2023 “</w:t>
      </w:r>
      <w:r w:rsidRPr="00A75A03">
        <w:rPr>
          <w:rFonts w:ascii="Arial" w:eastAsia="Arial" w:hAnsi="Arial" w:cs="Arial"/>
          <w:i/>
          <w:iCs/>
          <w:sz w:val="24"/>
          <w:szCs w:val="24"/>
        </w:rPr>
        <w:t xml:space="preserve">Por Medio Del Cual Se Aclara El Decreto 104 Del 27 De </w:t>
      </w:r>
      <w:proofErr w:type="gramStart"/>
      <w:r w:rsidRPr="00A75A03">
        <w:rPr>
          <w:rFonts w:ascii="Arial" w:eastAsia="Arial" w:hAnsi="Arial" w:cs="Arial"/>
          <w:i/>
          <w:iCs/>
          <w:sz w:val="24"/>
          <w:szCs w:val="24"/>
        </w:rPr>
        <w:t>Diciembre</w:t>
      </w:r>
      <w:proofErr w:type="gramEnd"/>
      <w:r w:rsidRPr="00A75A03">
        <w:rPr>
          <w:rFonts w:ascii="Arial" w:eastAsia="Arial" w:hAnsi="Arial" w:cs="Arial"/>
          <w:i/>
          <w:iCs/>
          <w:sz w:val="24"/>
          <w:szCs w:val="24"/>
        </w:rPr>
        <w:t xml:space="preserve"> De 2022 “P</w:t>
      </w:r>
      <w:r w:rsidRPr="00A75A03">
        <w:rPr>
          <w:rFonts w:ascii="Arial" w:eastAsia="Arial" w:hAnsi="Arial" w:cs="Arial"/>
          <w:i/>
          <w:iCs/>
          <w:spacing w:val="1"/>
          <w:sz w:val="24"/>
          <w:szCs w:val="24"/>
        </w:rPr>
        <w:t>o</w:t>
      </w:r>
      <w:r w:rsidRPr="00A75A03">
        <w:rPr>
          <w:rFonts w:ascii="Arial" w:eastAsia="Arial" w:hAnsi="Arial" w:cs="Arial"/>
          <w:i/>
          <w:iCs/>
          <w:sz w:val="24"/>
          <w:szCs w:val="24"/>
        </w:rPr>
        <w:t>r</w:t>
      </w:r>
      <w:r w:rsidRPr="00A75A03">
        <w:rPr>
          <w:rFonts w:ascii="Arial" w:eastAsia="Arial" w:hAnsi="Arial" w:cs="Arial"/>
          <w:i/>
          <w:iCs/>
          <w:spacing w:val="50"/>
          <w:sz w:val="24"/>
          <w:szCs w:val="24"/>
        </w:rPr>
        <w:t xml:space="preserve"> </w:t>
      </w:r>
      <w:r w:rsidRPr="00A75A03">
        <w:rPr>
          <w:rFonts w:ascii="Arial" w:eastAsia="Arial" w:hAnsi="Arial" w:cs="Arial"/>
          <w:i/>
          <w:iCs/>
          <w:spacing w:val="-1"/>
          <w:sz w:val="24"/>
          <w:szCs w:val="24"/>
        </w:rPr>
        <w:t>M</w:t>
      </w:r>
      <w:r w:rsidRPr="00A75A03">
        <w:rPr>
          <w:rFonts w:ascii="Arial" w:eastAsia="Arial" w:hAnsi="Arial" w:cs="Arial"/>
          <w:i/>
          <w:iCs/>
          <w:spacing w:val="1"/>
          <w:sz w:val="24"/>
          <w:szCs w:val="24"/>
        </w:rPr>
        <w:t>ed</w:t>
      </w:r>
      <w:r w:rsidRPr="00A75A03">
        <w:rPr>
          <w:rFonts w:ascii="Arial" w:eastAsia="Arial" w:hAnsi="Arial" w:cs="Arial"/>
          <w:i/>
          <w:iCs/>
          <w:sz w:val="24"/>
          <w:szCs w:val="24"/>
        </w:rPr>
        <w:t>io</w:t>
      </w:r>
      <w:r w:rsidRPr="00A75A03">
        <w:rPr>
          <w:rFonts w:ascii="Arial" w:eastAsia="Arial" w:hAnsi="Arial" w:cs="Arial"/>
          <w:i/>
          <w:iCs/>
          <w:spacing w:val="48"/>
          <w:sz w:val="24"/>
          <w:szCs w:val="24"/>
        </w:rPr>
        <w:t xml:space="preserve"> </w:t>
      </w:r>
      <w:r w:rsidRPr="00A75A03">
        <w:rPr>
          <w:rFonts w:ascii="Arial" w:eastAsia="Arial" w:hAnsi="Arial" w:cs="Arial"/>
          <w:i/>
          <w:iCs/>
          <w:spacing w:val="1"/>
          <w:sz w:val="24"/>
          <w:szCs w:val="24"/>
        </w:rPr>
        <w:t>De</w:t>
      </w:r>
      <w:r w:rsidRPr="00A75A03">
        <w:rPr>
          <w:rFonts w:ascii="Arial" w:eastAsia="Arial" w:hAnsi="Arial" w:cs="Arial"/>
          <w:i/>
          <w:iCs/>
          <w:sz w:val="24"/>
          <w:szCs w:val="24"/>
        </w:rPr>
        <w:t>l</w:t>
      </w:r>
      <w:r w:rsidRPr="00A75A03">
        <w:rPr>
          <w:rFonts w:ascii="Arial" w:eastAsia="Arial" w:hAnsi="Arial" w:cs="Arial"/>
          <w:i/>
          <w:iCs/>
          <w:spacing w:val="48"/>
          <w:sz w:val="24"/>
          <w:szCs w:val="24"/>
        </w:rPr>
        <w:t xml:space="preserve"> </w:t>
      </w:r>
      <w:r w:rsidRPr="00A75A03">
        <w:rPr>
          <w:rFonts w:ascii="Arial" w:eastAsia="Arial" w:hAnsi="Arial" w:cs="Arial"/>
          <w:i/>
          <w:iCs/>
          <w:sz w:val="24"/>
          <w:szCs w:val="24"/>
        </w:rPr>
        <w:t>C</w:t>
      </w:r>
      <w:r w:rsidRPr="00A75A03">
        <w:rPr>
          <w:rFonts w:ascii="Arial" w:eastAsia="Arial" w:hAnsi="Arial" w:cs="Arial"/>
          <w:i/>
          <w:iCs/>
          <w:spacing w:val="1"/>
          <w:sz w:val="24"/>
          <w:szCs w:val="24"/>
        </w:rPr>
        <w:t>ua</w:t>
      </w:r>
      <w:r w:rsidRPr="00A75A03">
        <w:rPr>
          <w:rFonts w:ascii="Arial" w:eastAsia="Arial" w:hAnsi="Arial" w:cs="Arial"/>
          <w:i/>
          <w:iCs/>
          <w:sz w:val="24"/>
          <w:szCs w:val="24"/>
        </w:rPr>
        <w:t>l</w:t>
      </w:r>
      <w:r w:rsidRPr="00A75A03">
        <w:rPr>
          <w:rFonts w:ascii="Arial" w:eastAsia="Arial" w:hAnsi="Arial" w:cs="Arial"/>
          <w:i/>
          <w:iCs/>
          <w:spacing w:val="50"/>
          <w:sz w:val="24"/>
          <w:szCs w:val="24"/>
        </w:rPr>
        <w:t xml:space="preserve"> </w:t>
      </w:r>
      <w:r w:rsidRPr="00A75A03">
        <w:rPr>
          <w:rFonts w:ascii="Arial" w:eastAsia="Arial" w:hAnsi="Arial" w:cs="Arial"/>
          <w:i/>
          <w:iCs/>
          <w:spacing w:val="-5"/>
          <w:sz w:val="24"/>
          <w:szCs w:val="24"/>
        </w:rPr>
        <w:t>S</w:t>
      </w:r>
      <w:r w:rsidRPr="00A75A03">
        <w:rPr>
          <w:rFonts w:ascii="Arial" w:eastAsia="Arial" w:hAnsi="Arial" w:cs="Arial"/>
          <w:i/>
          <w:iCs/>
          <w:sz w:val="24"/>
          <w:szCs w:val="24"/>
        </w:rPr>
        <w:t xml:space="preserve">e </w:t>
      </w:r>
      <w:r w:rsidRPr="00A75A03">
        <w:rPr>
          <w:rFonts w:ascii="Arial" w:eastAsia="Arial" w:hAnsi="Arial" w:cs="Arial"/>
          <w:i/>
          <w:iCs/>
          <w:spacing w:val="1"/>
          <w:sz w:val="24"/>
          <w:szCs w:val="24"/>
        </w:rPr>
        <w:t>L</w:t>
      </w:r>
      <w:r w:rsidRPr="00A75A03">
        <w:rPr>
          <w:rFonts w:ascii="Arial" w:eastAsia="Arial" w:hAnsi="Arial" w:cs="Arial"/>
          <w:i/>
          <w:iCs/>
          <w:sz w:val="24"/>
          <w:szCs w:val="24"/>
        </w:rPr>
        <w:t>i</w:t>
      </w:r>
      <w:r w:rsidRPr="00A75A03">
        <w:rPr>
          <w:rFonts w:ascii="Arial" w:eastAsia="Arial" w:hAnsi="Arial" w:cs="Arial"/>
          <w:i/>
          <w:iCs/>
          <w:spacing w:val="-2"/>
          <w:sz w:val="24"/>
          <w:szCs w:val="24"/>
        </w:rPr>
        <w:t>q</w:t>
      </w:r>
      <w:r w:rsidRPr="00A75A03">
        <w:rPr>
          <w:rFonts w:ascii="Arial" w:eastAsia="Arial" w:hAnsi="Arial" w:cs="Arial"/>
          <w:i/>
          <w:iCs/>
          <w:spacing w:val="1"/>
          <w:sz w:val="24"/>
          <w:szCs w:val="24"/>
        </w:rPr>
        <w:t>u</w:t>
      </w:r>
      <w:r w:rsidRPr="00A75A03">
        <w:rPr>
          <w:rFonts w:ascii="Arial" w:eastAsia="Arial" w:hAnsi="Arial" w:cs="Arial"/>
          <w:i/>
          <w:iCs/>
          <w:sz w:val="24"/>
          <w:szCs w:val="24"/>
        </w:rPr>
        <w:t>ida</w:t>
      </w:r>
      <w:r w:rsidRPr="00A75A03">
        <w:rPr>
          <w:rFonts w:ascii="Arial" w:eastAsia="Arial" w:hAnsi="Arial" w:cs="Arial"/>
          <w:i/>
          <w:iCs/>
          <w:spacing w:val="4"/>
          <w:sz w:val="24"/>
          <w:szCs w:val="24"/>
        </w:rPr>
        <w:t xml:space="preserve"> </w:t>
      </w:r>
      <w:r w:rsidRPr="00A75A03">
        <w:rPr>
          <w:rFonts w:ascii="Arial" w:eastAsia="Arial" w:hAnsi="Arial" w:cs="Arial"/>
          <w:i/>
          <w:iCs/>
          <w:spacing w:val="1"/>
          <w:sz w:val="24"/>
          <w:szCs w:val="24"/>
        </w:rPr>
        <w:t>E</w:t>
      </w:r>
      <w:r w:rsidRPr="00A75A03">
        <w:rPr>
          <w:rFonts w:ascii="Arial" w:eastAsia="Arial" w:hAnsi="Arial" w:cs="Arial"/>
          <w:i/>
          <w:iCs/>
          <w:sz w:val="24"/>
          <w:szCs w:val="24"/>
        </w:rPr>
        <w:t>l</w:t>
      </w:r>
      <w:r w:rsidRPr="00A75A03">
        <w:rPr>
          <w:rFonts w:ascii="Arial" w:eastAsia="Arial" w:hAnsi="Arial" w:cs="Arial"/>
          <w:i/>
          <w:iCs/>
          <w:spacing w:val="2"/>
          <w:sz w:val="24"/>
          <w:szCs w:val="24"/>
        </w:rPr>
        <w:t xml:space="preserve"> </w:t>
      </w:r>
      <w:r w:rsidRPr="00A75A03">
        <w:rPr>
          <w:rFonts w:ascii="Arial" w:eastAsia="Arial" w:hAnsi="Arial" w:cs="Arial"/>
          <w:i/>
          <w:iCs/>
          <w:color w:val="010101"/>
          <w:spacing w:val="-3"/>
          <w:sz w:val="24"/>
          <w:szCs w:val="24"/>
        </w:rPr>
        <w:t>P</w:t>
      </w:r>
      <w:r w:rsidRPr="00A75A03">
        <w:rPr>
          <w:rFonts w:ascii="Arial" w:eastAsia="Arial" w:hAnsi="Arial" w:cs="Arial"/>
          <w:i/>
          <w:iCs/>
          <w:color w:val="010101"/>
          <w:spacing w:val="-4"/>
          <w:sz w:val="24"/>
          <w:szCs w:val="24"/>
        </w:rPr>
        <w:t>r</w:t>
      </w:r>
      <w:r w:rsidRPr="00A75A03">
        <w:rPr>
          <w:rFonts w:ascii="Arial" w:eastAsia="Arial" w:hAnsi="Arial" w:cs="Arial"/>
          <w:i/>
          <w:iCs/>
          <w:color w:val="010101"/>
          <w:spacing w:val="-3"/>
          <w:sz w:val="24"/>
          <w:szCs w:val="24"/>
        </w:rPr>
        <w:t>es</w:t>
      </w:r>
      <w:r w:rsidRPr="00A75A03">
        <w:rPr>
          <w:rFonts w:ascii="Arial" w:eastAsia="Arial" w:hAnsi="Arial" w:cs="Arial"/>
          <w:i/>
          <w:iCs/>
          <w:color w:val="010101"/>
          <w:spacing w:val="-4"/>
          <w:sz w:val="24"/>
          <w:szCs w:val="24"/>
        </w:rPr>
        <w:t>u</w:t>
      </w:r>
      <w:r w:rsidRPr="00A75A03">
        <w:rPr>
          <w:rFonts w:ascii="Arial" w:eastAsia="Arial" w:hAnsi="Arial" w:cs="Arial"/>
          <w:i/>
          <w:iCs/>
          <w:color w:val="010101"/>
          <w:spacing w:val="-3"/>
          <w:sz w:val="24"/>
          <w:szCs w:val="24"/>
        </w:rPr>
        <w:t>p</w:t>
      </w:r>
      <w:r w:rsidRPr="00A75A03">
        <w:rPr>
          <w:rFonts w:ascii="Arial" w:eastAsia="Arial" w:hAnsi="Arial" w:cs="Arial"/>
          <w:i/>
          <w:iCs/>
          <w:color w:val="010101"/>
          <w:spacing w:val="-4"/>
          <w:sz w:val="24"/>
          <w:szCs w:val="24"/>
        </w:rPr>
        <w:t>u</w:t>
      </w:r>
      <w:r w:rsidRPr="00A75A03">
        <w:rPr>
          <w:rFonts w:ascii="Arial" w:eastAsia="Arial" w:hAnsi="Arial" w:cs="Arial"/>
          <w:i/>
          <w:iCs/>
          <w:color w:val="010101"/>
          <w:spacing w:val="-3"/>
          <w:sz w:val="24"/>
          <w:szCs w:val="24"/>
        </w:rPr>
        <w:t>est</w:t>
      </w:r>
      <w:r w:rsidRPr="00A75A03">
        <w:rPr>
          <w:rFonts w:ascii="Arial" w:eastAsia="Arial" w:hAnsi="Arial" w:cs="Arial"/>
          <w:i/>
          <w:iCs/>
          <w:color w:val="010101"/>
          <w:sz w:val="24"/>
          <w:szCs w:val="24"/>
        </w:rPr>
        <w:t>o</w:t>
      </w:r>
      <w:r w:rsidRPr="00A75A03">
        <w:rPr>
          <w:rFonts w:ascii="Arial" w:eastAsia="Arial" w:hAnsi="Arial" w:cs="Arial"/>
          <w:i/>
          <w:iCs/>
          <w:color w:val="010101"/>
          <w:spacing w:val="35"/>
          <w:sz w:val="24"/>
          <w:szCs w:val="24"/>
        </w:rPr>
        <w:t xml:space="preserve"> </w:t>
      </w:r>
      <w:r w:rsidRPr="00A75A03">
        <w:rPr>
          <w:rFonts w:ascii="Arial" w:eastAsia="Arial" w:hAnsi="Arial" w:cs="Arial"/>
          <w:i/>
          <w:iCs/>
          <w:color w:val="010101"/>
          <w:spacing w:val="-4"/>
          <w:sz w:val="24"/>
          <w:szCs w:val="24"/>
        </w:rPr>
        <w:t>G</w:t>
      </w:r>
      <w:r w:rsidRPr="00A75A03">
        <w:rPr>
          <w:rFonts w:ascii="Arial" w:eastAsia="Arial" w:hAnsi="Arial" w:cs="Arial"/>
          <w:i/>
          <w:iCs/>
          <w:color w:val="010101"/>
          <w:spacing w:val="-3"/>
          <w:sz w:val="24"/>
          <w:szCs w:val="24"/>
        </w:rPr>
        <w:t>e</w:t>
      </w:r>
      <w:r w:rsidRPr="00A75A03">
        <w:rPr>
          <w:rFonts w:ascii="Arial" w:eastAsia="Arial" w:hAnsi="Arial" w:cs="Arial"/>
          <w:i/>
          <w:iCs/>
          <w:color w:val="010101"/>
          <w:spacing w:val="-4"/>
          <w:sz w:val="24"/>
          <w:szCs w:val="24"/>
        </w:rPr>
        <w:t>n</w:t>
      </w:r>
      <w:r w:rsidRPr="00A75A03">
        <w:rPr>
          <w:rFonts w:ascii="Arial" w:eastAsia="Arial" w:hAnsi="Arial" w:cs="Arial"/>
          <w:i/>
          <w:iCs/>
          <w:color w:val="010101"/>
          <w:spacing w:val="-3"/>
          <w:sz w:val="24"/>
          <w:szCs w:val="24"/>
        </w:rPr>
        <w:t>e</w:t>
      </w:r>
      <w:r w:rsidRPr="00A75A03">
        <w:rPr>
          <w:rFonts w:ascii="Arial" w:eastAsia="Arial" w:hAnsi="Arial" w:cs="Arial"/>
          <w:i/>
          <w:iCs/>
          <w:color w:val="010101"/>
          <w:spacing w:val="-4"/>
          <w:sz w:val="24"/>
          <w:szCs w:val="24"/>
        </w:rPr>
        <w:t>ra</w:t>
      </w:r>
      <w:r w:rsidRPr="00A75A03">
        <w:rPr>
          <w:rFonts w:ascii="Arial" w:eastAsia="Arial" w:hAnsi="Arial" w:cs="Arial"/>
          <w:i/>
          <w:iCs/>
          <w:color w:val="010101"/>
          <w:sz w:val="24"/>
          <w:szCs w:val="24"/>
        </w:rPr>
        <w:t>l</w:t>
      </w:r>
      <w:r w:rsidRPr="00A75A03">
        <w:rPr>
          <w:rFonts w:ascii="Arial" w:eastAsia="Arial" w:hAnsi="Arial" w:cs="Arial"/>
          <w:i/>
          <w:iCs/>
          <w:color w:val="010101"/>
          <w:spacing w:val="25"/>
          <w:sz w:val="24"/>
          <w:szCs w:val="24"/>
        </w:rPr>
        <w:t xml:space="preserve"> </w:t>
      </w:r>
      <w:r w:rsidRPr="00A75A03">
        <w:rPr>
          <w:rFonts w:ascii="Arial" w:eastAsia="Arial" w:hAnsi="Arial" w:cs="Arial"/>
          <w:i/>
          <w:iCs/>
          <w:color w:val="010101"/>
          <w:spacing w:val="-3"/>
          <w:sz w:val="24"/>
          <w:szCs w:val="24"/>
        </w:rPr>
        <w:t>De</w:t>
      </w:r>
      <w:r w:rsidRPr="00A75A03">
        <w:rPr>
          <w:rFonts w:ascii="Arial" w:eastAsia="Arial" w:hAnsi="Arial" w:cs="Arial"/>
          <w:i/>
          <w:iCs/>
          <w:color w:val="010101"/>
          <w:sz w:val="24"/>
          <w:szCs w:val="24"/>
        </w:rPr>
        <w:t xml:space="preserve">l </w:t>
      </w:r>
      <w:r w:rsidRPr="00A75A03">
        <w:rPr>
          <w:rFonts w:ascii="Arial" w:eastAsia="Arial" w:hAnsi="Arial" w:cs="Arial"/>
          <w:i/>
          <w:iCs/>
          <w:color w:val="010101"/>
          <w:spacing w:val="-5"/>
          <w:sz w:val="24"/>
          <w:szCs w:val="24"/>
        </w:rPr>
        <w:t>M</w:t>
      </w:r>
      <w:r w:rsidRPr="00A75A03">
        <w:rPr>
          <w:rFonts w:ascii="Arial" w:eastAsia="Arial" w:hAnsi="Arial" w:cs="Arial"/>
          <w:i/>
          <w:iCs/>
          <w:color w:val="010101"/>
          <w:spacing w:val="-4"/>
          <w:sz w:val="24"/>
          <w:szCs w:val="24"/>
        </w:rPr>
        <w:t>un</w:t>
      </w:r>
      <w:r w:rsidRPr="00A75A03">
        <w:rPr>
          <w:rFonts w:ascii="Arial" w:eastAsia="Arial" w:hAnsi="Arial" w:cs="Arial"/>
          <w:i/>
          <w:iCs/>
          <w:color w:val="010101"/>
          <w:spacing w:val="-1"/>
          <w:sz w:val="24"/>
          <w:szCs w:val="24"/>
        </w:rPr>
        <w:t>i</w:t>
      </w:r>
      <w:r w:rsidRPr="00A75A03">
        <w:rPr>
          <w:rFonts w:ascii="Arial" w:eastAsia="Arial" w:hAnsi="Arial" w:cs="Arial"/>
          <w:i/>
          <w:iCs/>
          <w:color w:val="010101"/>
          <w:spacing w:val="-4"/>
          <w:sz w:val="24"/>
          <w:szCs w:val="24"/>
        </w:rPr>
        <w:t>c</w:t>
      </w:r>
      <w:r w:rsidRPr="00A75A03">
        <w:rPr>
          <w:rFonts w:ascii="Arial" w:eastAsia="Arial" w:hAnsi="Arial" w:cs="Arial"/>
          <w:i/>
          <w:iCs/>
          <w:color w:val="010101"/>
          <w:spacing w:val="-1"/>
          <w:sz w:val="24"/>
          <w:szCs w:val="24"/>
        </w:rPr>
        <w:t>i</w:t>
      </w:r>
      <w:r w:rsidRPr="00A75A03">
        <w:rPr>
          <w:rFonts w:ascii="Arial" w:eastAsia="Arial" w:hAnsi="Arial" w:cs="Arial"/>
          <w:i/>
          <w:iCs/>
          <w:color w:val="010101"/>
          <w:spacing w:val="-3"/>
          <w:sz w:val="24"/>
          <w:szCs w:val="24"/>
        </w:rPr>
        <w:t>p</w:t>
      </w:r>
      <w:r w:rsidRPr="00A75A03">
        <w:rPr>
          <w:rFonts w:ascii="Arial" w:eastAsia="Arial" w:hAnsi="Arial" w:cs="Arial"/>
          <w:i/>
          <w:iCs/>
          <w:color w:val="010101"/>
          <w:spacing w:val="-1"/>
          <w:sz w:val="24"/>
          <w:szCs w:val="24"/>
        </w:rPr>
        <w:t>i</w:t>
      </w:r>
      <w:r w:rsidRPr="00A75A03">
        <w:rPr>
          <w:rFonts w:ascii="Arial" w:eastAsia="Arial" w:hAnsi="Arial" w:cs="Arial"/>
          <w:i/>
          <w:iCs/>
          <w:color w:val="010101"/>
          <w:sz w:val="24"/>
          <w:szCs w:val="24"/>
        </w:rPr>
        <w:t>o</w:t>
      </w:r>
      <w:r w:rsidRPr="00A75A03">
        <w:rPr>
          <w:rFonts w:ascii="Arial" w:eastAsia="Arial" w:hAnsi="Arial" w:cs="Arial"/>
          <w:i/>
          <w:iCs/>
          <w:color w:val="010101"/>
          <w:spacing w:val="45"/>
          <w:sz w:val="24"/>
          <w:szCs w:val="24"/>
        </w:rPr>
        <w:t xml:space="preserve"> </w:t>
      </w:r>
      <w:r w:rsidRPr="00A75A03">
        <w:rPr>
          <w:rFonts w:ascii="Arial" w:eastAsia="Arial" w:hAnsi="Arial" w:cs="Arial"/>
          <w:i/>
          <w:iCs/>
          <w:color w:val="010101"/>
          <w:spacing w:val="-2"/>
          <w:sz w:val="24"/>
          <w:szCs w:val="24"/>
        </w:rPr>
        <w:t>D</w:t>
      </w:r>
      <w:r w:rsidRPr="00A75A03">
        <w:rPr>
          <w:rFonts w:ascii="Arial" w:eastAsia="Arial" w:hAnsi="Arial" w:cs="Arial"/>
          <w:i/>
          <w:iCs/>
          <w:color w:val="010101"/>
          <w:sz w:val="24"/>
          <w:szCs w:val="24"/>
        </w:rPr>
        <w:t>e</w:t>
      </w:r>
      <w:r w:rsidRPr="00A75A03">
        <w:rPr>
          <w:rFonts w:ascii="Arial" w:eastAsia="Arial" w:hAnsi="Arial" w:cs="Arial"/>
          <w:i/>
          <w:iCs/>
          <w:color w:val="010101"/>
          <w:spacing w:val="6"/>
          <w:sz w:val="24"/>
          <w:szCs w:val="24"/>
        </w:rPr>
        <w:t xml:space="preserve"> </w:t>
      </w:r>
      <w:r w:rsidRPr="00A75A03">
        <w:rPr>
          <w:rFonts w:ascii="Arial" w:eastAsia="Arial" w:hAnsi="Arial" w:cs="Arial"/>
          <w:i/>
          <w:iCs/>
          <w:color w:val="010101"/>
          <w:spacing w:val="-3"/>
          <w:sz w:val="24"/>
          <w:szCs w:val="24"/>
        </w:rPr>
        <w:t xml:space="preserve">Montenegro </w:t>
      </w:r>
      <w:r w:rsidRPr="00A75A03">
        <w:rPr>
          <w:rFonts w:ascii="Arial" w:eastAsia="Arial" w:hAnsi="Arial" w:cs="Arial"/>
          <w:i/>
          <w:iCs/>
          <w:color w:val="010101"/>
          <w:spacing w:val="-4"/>
          <w:sz w:val="24"/>
          <w:szCs w:val="24"/>
        </w:rPr>
        <w:t>Q</w:t>
      </w:r>
      <w:r w:rsidRPr="00A75A03">
        <w:rPr>
          <w:rFonts w:ascii="Arial" w:eastAsia="Arial" w:hAnsi="Arial" w:cs="Arial"/>
          <w:i/>
          <w:iCs/>
          <w:color w:val="010101"/>
          <w:spacing w:val="-3"/>
          <w:sz w:val="24"/>
          <w:szCs w:val="24"/>
        </w:rPr>
        <w:t>u</w:t>
      </w:r>
      <w:r w:rsidRPr="00A75A03">
        <w:rPr>
          <w:rFonts w:ascii="Arial" w:eastAsia="Arial" w:hAnsi="Arial" w:cs="Arial"/>
          <w:i/>
          <w:iCs/>
          <w:color w:val="010101"/>
          <w:spacing w:val="-1"/>
          <w:sz w:val="24"/>
          <w:szCs w:val="24"/>
        </w:rPr>
        <w:t>i</w:t>
      </w:r>
      <w:r w:rsidRPr="00A75A03">
        <w:rPr>
          <w:rFonts w:ascii="Arial" w:eastAsia="Arial" w:hAnsi="Arial" w:cs="Arial"/>
          <w:i/>
          <w:iCs/>
          <w:color w:val="010101"/>
          <w:spacing w:val="-4"/>
          <w:sz w:val="24"/>
          <w:szCs w:val="24"/>
        </w:rPr>
        <w:t>nd</w:t>
      </w:r>
      <w:r w:rsidRPr="00A75A03">
        <w:rPr>
          <w:rFonts w:ascii="Arial" w:eastAsia="Arial" w:hAnsi="Arial" w:cs="Arial"/>
          <w:i/>
          <w:iCs/>
          <w:color w:val="010101"/>
          <w:spacing w:val="-1"/>
          <w:sz w:val="24"/>
          <w:szCs w:val="24"/>
        </w:rPr>
        <w:t>í</w:t>
      </w:r>
      <w:r w:rsidRPr="00A75A03">
        <w:rPr>
          <w:rFonts w:ascii="Arial" w:eastAsia="Arial" w:hAnsi="Arial" w:cs="Arial"/>
          <w:i/>
          <w:iCs/>
          <w:color w:val="010101"/>
          <w:sz w:val="24"/>
          <w:szCs w:val="24"/>
        </w:rPr>
        <w:t>o</w:t>
      </w:r>
      <w:r w:rsidRPr="00A75A03">
        <w:rPr>
          <w:rFonts w:ascii="Arial" w:eastAsia="Arial" w:hAnsi="Arial" w:cs="Arial"/>
          <w:i/>
          <w:iCs/>
          <w:color w:val="010101"/>
          <w:spacing w:val="39"/>
          <w:sz w:val="24"/>
          <w:szCs w:val="24"/>
        </w:rPr>
        <w:t xml:space="preserve"> </w:t>
      </w:r>
      <w:r w:rsidRPr="00A75A03">
        <w:rPr>
          <w:rFonts w:ascii="Arial" w:eastAsia="Arial" w:hAnsi="Arial" w:cs="Arial"/>
          <w:i/>
          <w:iCs/>
          <w:color w:val="010101"/>
          <w:spacing w:val="-3"/>
          <w:sz w:val="24"/>
          <w:szCs w:val="24"/>
        </w:rPr>
        <w:t>Par</w:t>
      </w:r>
      <w:r w:rsidRPr="00A75A03">
        <w:rPr>
          <w:rFonts w:ascii="Arial" w:eastAsia="Arial" w:hAnsi="Arial" w:cs="Arial"/>
          <w:i/>
          <w:iCs/>
          <w:color w:val="010101"/>
          <w:sz w:val="24"/>
          <w:szCs w:val="24"/>
        </w:rPr>
        <w:t>a</w:t>
      </w:r>
      <w:r w:rsidRPr="00A75A03">
        <w:rPr>
          <w:rFonts w:ascii="Arial" w:eastAsia="Arial" w:hAnsi="Arial" w:cs="Arial"/>
          <w:i/>
          <w:iCs/>
          <w:color w:val="010101"/>
          <w:spacing w:val="21"/>
          <w:sz w:val="24"/>
          <w:szCs w:val="24"/>
        </w:rPr>
        <w:t xml:space="preserve"> </w:t>
      </w:r>
      <w:r w:rsidRPr="00A75A03">
        <w:rPr>
          <w:rFonts w:ascii="Arial" w:eastAsia="Arial" w:hAnsi="Arial" w:cs="Arial"/>
          <w:i/>
          <w:iCs/>
          <w:color w:val="010101"/>
          <w:spacing w:val="-3"/>
          <w:sz w:val="24"/>
          <w:szCs w:val="24"/>
        </w:rPr>
        <w:t>L</w:t>
      </w:r>
      <w:r w:rsidRPr="00A75A03">
        <w:rPr>
          <w:rFonts w:ascii="Arial" w:eastAsia="Arial" w:hAnsi="Arial" w:cs="Arial"/>
          <w:i/>
          <w:iCs/>
          <w:color w:val="010101"/>
          <w:sz w:val="24"/>
          <w:szCs w:val="24"/>
        </w:rPr>
        <w:t xml:space="preserve">a </w:t>
      </w:r>
      <w:r w:rsidRPr="00A75A03">
        <w:rPr>
          <w:rFonts w:ascii="Arial" w:eastAsia="Arial" w:hAnsi="Arial" w:cs="Arial"/>
          <w:i/>
          <w:iCs/>
          <w:color w:val="010101"/>
          <w:spacing w:val="-3"/>
          <w:sz w:val="24"/>
          <w:szCs w:val="24"/>
        </w:rPr>
        <w:t>V</w:t>
      </w:r>
      <w:r w:rsidRPr="00A75A03">
        <w:rPr>
          <w:rFonts w:ascii="Arial" w:eastAsia="Arial" w:hAnsi="Arial" w:cs="Arial"/>
          <w:i/>
          <w:iCs/>
          <w:color w:val="010101"/>
          <w:spacing w:val="-1"/>
          <w:sz w:val="24"/>
          <w:szCs w:val="24"/>
        </w:rPr>
        <w:t>i</w:t>
      </w:r>
      <w:r w:rsidRPr="00A75A03">
        <w:rPr>
          <w:rFonts w:ascii="Arial" w:eastAsia="Arial" w:hAnsi="Arial" w:cs="Arial"/>
          <w:i/>
          <w:iCs/>
          <w:color w:val="010101"/>
          <w:spacing w:val="-4"/>
          <w:sz w:val="24"/>
          <w:szCs w:val="24"/>
        </w:rPr>
        <w:t>g</w:t>
      </w:r>
      <w:r w:rsidRPr="00A75A03">
        <w:rPr>
          <w:rFonts w:ascii="Arial" w:eastAsia="Arial" w:hAnsi="Arial" w:cs="Arial"/>
          <w:i/>
          <w:iCs/>
          <w:color w:val="010101"/>
          <w:spacing w:val="-3"/>
          <w:sz w:val="24"/>
          <w:szCs w:val="24"/>
        </w:rPr>
        <w:t>en</w:t>
      </w:r>
      <w:r w:rsidRPr="00A75A03">
        <w:rPr>
          <w:rFonts w:ascii="Arial" w:eastAsia="Arial" w:hAnsi="Arial" w:cs="Arial"/>
          <w:i/>
          <w:iCs/>
          <w:color w:val="010101"/>
          <w:spacing w:val="-4"/>
          <w:sz w:val="24"/>
          <w:szCs w:val="24"/>
        </w:rPr>
        <w:t>c</w:t>
      </w:r>
      <w:r w:rsidRPr="00A75A03">
        <w:rPr>
          <w:rFonts w:ascii="Arial" w:eastAsia="Arial" w:hAnsi="Arial" w:cs="Arial"/>
          <w:i/>
          <w:iCs/>
          <w:color w:val="010101"/>
          <w:spacing w:val="-1"/>
          <w:sz w:val="24"/>
          <w:szCs w:val="24"/>
        </w:rPr>
        <w:t>i</w:t>
      </w:r>
      <w:r w:rsidRPr="00A75A03">
        <w:rPr>
          <w:rFonts w:ascii="Arial" w:eastAsia="Arial" w:hAnsi="Arial" w:cs="Arial"/>
          <w:i/>
          <w:iCs/>
          <w:color w:val="010101"/>
          <w:sz w:val="24"/>
          <w:szCs w:val="24"/>
        </w:rPr>
        <w:t>a</w:t>
      </w:r>
      <w:r w:rsidRPr="00A75A03">
        <w:rPr>
          <w:rFonts w:ascii="Arial" w:eastAsia="Arial" w:hAnsi="Arial" w:cs="Arial"/>
          <w:i/>
          <w:iCs/>
          <w:color w:val="010101"/>
          <w:spacing w:val="51"/>
          <w:sz w:val="24"/>
          <w:szCs w:val="24"/>
        </w:rPr>
        <w:t xml:space="preserve"> </w:t>
      </w:r>
      <w:r w:rsidRPr="00A75A03">
        <w:rPr>
          <w:rFonts w:ascii="Arial" w:eastAsia="Arial" w:hAnsi="Arial" w:cs="Arial"/>
          <w:i/>
          <w:iCs/>
          <w:color w:val="010101"/>
          <w:spacing w:val="-2"/>
          <w:sz w:val="24"/>
          <w:szCs w:val="24"/>
        </w:rPr>
        <w:t>F</w:t>
      </w:r>
      <w:r w:rsidRPr="00A75A03">
        <w:rPr>
          <w:rFonts w:ascii="Arial" w:eastAsia="Arial" w:hAnsi="Arial" w:cs="Arial"/>
          <w:i/>
          <w:iCs/>
          <w:color w:val="010101"/>
          <w:spacing w:val="-1"/>
          <w:sz w:val="24"/>
          <w:szCs w:val="24"/>
        </w:rPr>
        <w:t>i</w:t>
      </w:r>
      <w:r w:rsidRPr="00A75A03">
        <w:rPr>
          <w:rFonts w:ascii="Arial" w:eastAsia="Arial" w:hAnsi="Arial" w:cs="Arial"/>
          <w:i/>
          <w:iCs/>
          <w:color w:val="010101"/>
          <w:spacing w:val="-3"/>
          <w:sz w:val="24"/>
          <w:szCs w:val="24"/>
        </w:rPr>
        <w:t>s</w:t>
      </w:r>
      <w:r w:rsidRPr="00A75A03">
        <w:rPr>
          <w:rFonts w:ascii="Arial" w:eastAsia="Arial" w:hAnsi="Arial" w:cs="Arial"/>
          <w:i/>
          <w:iCs/>
          <w:color w:val="010101"/>
          <w:spacing w:val="-4"/>
          <w:sz w:val="24"/>
          <w:szCs w:val="24"/>
        </w:rPr>
        <w:t>c</w:t>
      </w:r>
      <w:r w:rsidRPr="00A75A03">
        <w:rPr>
          <w:rFonts w:ascii="Arial" w:eastAsia="Arial" w:hAnsi="Arial" w:cs="Arial"/>
          <w:i/>
          <w:iCs/>
          <w:color w:val="010101"/>
          <w:spacing w:val="-3"/>
          <w:sz w:val="24"/>
          <w:szCs w:val="24"/>
        </w:rPr>
        <w:t>a</w:t>
      </w:r>
      <w:r w:rsidRPr="00A75A03">
        <w:rPr>
          <w:rFonts w:ascii="Arial" w:eastAsia="Arial" w:hAnsi="Arial" w:cs="Arial"/>
          <w:i/>
          <w:iCs/>
          <w:color w:val="010101"/>
          <w:sz w:val="24"/>
          <w:szCs w:val="24"/>
        </w:rPr>
        <w:t>l</w:t>
      </w:r>
      <w:r w:rsidRPr="00A75A03">
        <w:rPr>
          <w:rFonts w:ascii="Arial" w:eastAsia="Arial" w:hAnsi="Arial" w:cs="Arial"/>
          <w:i/>
          <w:iCs/>
          <w:color w:val="010101"/>
          <w:spacing w:val="17"/>
          <w:sz w:val="24"/>
          <w:szCs w:val="24"/>
        </w:rPr>
        <w:t xml:space="preserve"> </w:t>
      </w:r>
      <w:r w:rsidRPr="00A75A03">
        <w:rPr>
          <w:rFonts w:ascii="Arial" w:eastAsia="Arial" w:hAnsi="Arial" w:cs="Arial"/>
          <w:i/>
          <w:iCs/>
          <w:color w:val="010101"/>
          <w:spacing w:val="-2"/>
          <w:sz w:val="24"/>
          <w:szCs w:val="24"/>
        </w:rPr>
        <w:t>2</w:t>
      </w:r>
      <w:r w:rsidRPr="00A75A03">
        <w:rPr>
          <w:rFonts w:ascii="Arial" w:eastAsia="Arial" w:hAnsi="Arial" w:cs="Arial"/>
          <w:i/>
          <w:iCs/>
          <w:color w:val="010101"/>
          <w:spacing w:val="-3"/>
          <w:sz w:val="24"/>
          <w:szCs w:val="24"/>
        </w:rPr>
        <w:t>0</w:t>
      </w:r>
      <w:r w:rsidRPr="00A75A03">
        <w:rPr>
          <w:rFonts w:ascii="Arial" w:eastAsia="Arial" w:hAnsi="Arial" w:cs="Arial"/>
          <w:i/>
          <w:iCs/>
          <w:color w:val="010101"/>
          <w:spacing w:val="-2"/>
          <w:sz w:val="24"/>
          <w:szCs w:val="24"/>
        </w:rPr>
        <w:t>23</w:t>
      </w:r>
      <w:r w:rsidRPr="00A75A03">
        <w:rPr>
          <w:rFonts w:ascii="Arial" w:eastAsia="Arial" w:hAnsi="Arial" w:cs="Arial"/>
          <w:i/>
          <w:iCs/>
          <w:color w:val="010101"/>
          <w:sz w:val="24"/>
          <w:szCs w:val="24"/>
        </w:rPr>
        <w:t>,</w:t>
      </w:r>
      <w:r w:rsidRPr="00A75A03">
        <w:rPr>
          <w:rFonts w:ascii="Arial" w:eastAsia="Arial" w:hAnsi="Arial" w:cs="Arial"/>
          <w:i/>
          <w:iCs/>
          <w:color w:val="010101"/>
          <w:spacing w:val="34"/>
          <w:sz w:val="24"/>
          <w:szCs w:val="24"/>
        </w:rPr>
        <w:t xml:space="preserve"> </w:t>
      </w:r>
      <w:r w:rsidRPr="00A75A03">
        <w:rPr>
          <w:rFonts w:ascii="Arial" w:eastAsia="Arial" w:hAnsi="Arial" w:cs="Arial"/>
          <w:i/>
          <w:iCs/>
          <w:color w:val="010101"/>
          <w:spacing w:val="-3"/>
          <w:sz w:val="24"/>
          <w:szCs w:val="24"/>
        </w:rPr>
        <w:t>S</w:t>
      </w:r>
      <w:r w:rsidRPr="00A75A03">
        <w:rPr>
          <w:rFonts w:ascii="Arial" w:eastAsia="Arial" w:hAnsi="Arial" w:cs="Arial"/>
          <w:i/>
          <w:iCs/>
          <w:color w:val="010101"/>
          <w:sz w:val="24"/>
          <w:szCs w:val="24"/>
        </w:rPr>
        <w:t xml:space="preserve">e </w:t>
      </w:r>
      <w:r w:rsidRPr="00A75A03">
        <w:rPr>
          <w:rFonts w:ascii="Arial" w:eastAsia="Arial" w:hAnsi="Arial" w:cs="Arial"/>
          <w:i/>
          <w:iCs/>
          <w:color w:val="010101"/>
          <w:spacing w:val="-2"/>
          <w:sz w:val="24"/>
          <w:szCs w:val="24"/>
        </w:rPr>
        <w:t>D</w:t>
      </w:r>
      <w:r w:rsidRPr="00A75A03">
        <w:rPr>
          <w:rFonts w:ascii="Arial" w:eastAsia="Arial" w:hAnsi="Arial" w:cs="Arial"/>
          <w:i/>
          <w:iCs/>
          <w:color w:val="010101"/>
          <w:spacing w:val="-3"/>
          <w:sz w:val="24"/>
          <w:szCs w:val="24"/>
        </w:rPr>
        <w:t>ete</w:t>
      </w:r>
      <w:r w:rsidRPr="00A75A03">
        <w:rPr>
          <w:rFonts w:ascii="Arial" w:eastAsia="Arial" w:hAnsi="Arial" w:cs="Arial"/>
          <w:i/>
          <w:iCs/>
          <w:color w:val="010101"/>
          <w:spacing w:val="-4"/>
          <w:sz w:val="24"/>
          <w:szCs w:val="24"/>
        </w:rPr>
        <w:t>r</w:t>
      </w:r>
      <w:r w:rsidRPr="00A75A03">
        <w:rPr>
          <w:rFonts w:ascii="Arial" w:eastAsia="Arial" w:hAnsi="Arial" w:cs="Arial"/>
          <w:i/>
          <w:iCs/>
          <w:color w:val="010101"/>
          <w:spacing w:val="-3"/>
          <w:sz w:val="24"/>
          <w:szCs w:val="24"/>
        </w:rPr>
        <w:t>m</w:t>
      </w:r>
      <w:r w:rsidRPr="00A75A03">
        <w:rPr>
          <w:rFonts w:ascii="Arial" w:eastAsia="Arial" w:hAnsi="Arial" w:cs="Arial"/>
          <w:i/>
          <w:iCs/>
          <w:color w:val="010101"/>
          <w:spacing w:val="-1"/>
          <w:sz w:val="24"/>
          <w:szCs w:val="24"/>
        </w:rPr>
        <w:t>i</w:t>
      </w:r>
      <w:r w:rsidRPr="00A75A03">
        <w:rPr>
          <w:rFonts w:ascii="Arial" w:eastAsia="Arial" w:hAnsi="Arial" w:cs="Arial"/>
          <w:i/>
          <w:iCs/>
          <w:color w:val="010101"/>
          <w:spacing w:val="-3"/>
          <w:sz w:val="24"/>
          <w:szCs w:val="24"/>
        </w:rPr>
        <w:t>na</w:t>
      </w:r>
      <w:r w:rsidRPr="00A75A03">
        <w:rPr>
          <w:rFonts w:ascii="Arial" w:eastAsia="Arial" w:hAnsi="Arial" w:cs="Arial"/>
          <w:i/>
          <w:iCs/>
          <w:color w:val="010101"/>
          <w:sz w:val="24"/>
          <w:szCs w:val="24"/>
        </w:rPr>
        <w:t>n</w:t>
      </w:r>
      <w:r w:rsidRPr="00A75A03">
        <w:rPr>
          <w:rFonts w:ascii="Arial" w:eastAsia="Arial" w:hAnsi="Arial" w:cs="Arial"/>
          <w:i/>
          <w:iCs/>
          <w:color w:val="010101"/>
          <w:spacing w:val="21"/>
          <w:sz w:val="24"/>
          <w:szCs w:val="24"/>
        </w:rPr>
        <w:t xml:space="preserve"> </w:t>
      </w:r>
      <w:r w:rsidRPr="00A75A03">
        <w:rPr>
          <w:rFonts w:ascii="Arial" w:eastAsia="Arial" w:hAnsi="Arial" w:cs="Arial"/>
          <w:i/>
          <w:iCs/>
          <w:color w:val="010101"/>
          <w:spacing w:val="-2"/>
          <w:sz w:val="24"/>
          <w:szCs w:val="24"/>
        </w:rPr>
        <w:t>L</w:t>
      </w:r>
      <w:r w:rsidRPr="00A75A03">
        <w:rPr>
          <w:rFonts w:ascii="Arial" w:eastAsia="Arial" w:hAnsi="Arial" w:cs="Arial"/>
          <w:i/>
          <w:iCs/>
          <w:color w:val="010101"/>
          <w:spacing w:val="-3"/>
          <w:sz w:val="24"/>
          <w:szCs w:val="24"/>
        </w:rPr>
        <w:t>o</w:t>
      </w:r>
      <w:r w:rsidRPr="00A75A03">
        <w:rPr>
          <w:rFonts w:ascii="Arial" w:eastAsia="Arial" w:hAnsi="Arial" w:cs="Arial"/>
          <w:i/>
          <w:iCs/>
          <w:color w:val="010101"/>
          <w:sz w:val="24"/>
          <w:szCs w:val="24"/>
        </w:rPr>
        <w:t>s</w:t>
      </w:r>
      <w:r w:rsidRPr="00A75A03">
        <w:rPr>
          <w:rFonts w:ascii="Arial" w:eastAsia="Arial" w:hAnsi="Arial" w:cs="Arial"/>
          <w:i/>
          <w:iCs/>
          <w:color w:val="010101"/>
          <w:spacing w:val="7"/>
          <w:sz w:val="24"/>
          <w:szCs w:val="24"/>
        </w:rPr>
        <w:t xml:space="preserve"> </w:t>
      </w:r>
      <w:r w:rsidRPr="00A75A03">
        <w:rPr>
          <w:rFonts w:ascii="Arial" w:eastAsia="Arial" w:hAnsi="Arial" w:cs="Arial"/>
          <w:i/>
          <w:iCs/>
          <w:color w:val="010101"/>
          <w:spacing w:val="-1"/>
          <w:w w:val="74"/>
          <w:sz w:val="24"/>
          <w:szCs w:val="24"/>
        </w:rPr>
        <w:t>I</w:t>
      </w:r>
      <w:r w:rsidRPr="00A75A03">
        <w:rPr>
          <w:rFonts w:ascii="Arial" w:eastAsia="Arial" w:hAnsi="Arial" w:cs="Arial"/>
          <w:i/>
          <w:iCs/>
          <w:color w:val="010101"/>
          <w:spacing w:val="-4"/>
          <w:w w:val="99"/>
          <w:sz w:val="24"/>
          <w:szCs w:val="24"/>
        </w:rPr>
        <w:t>n</w:t>
      </w:r>
      <w:r w:rsidRPr="00A75A03">
        <w:rPr>
          <w:rFonts w:ascii="Arial" w:eastAsia="Arial" w:hAnsi="Arial" w:cs="Arial"/>
          <w:i/>
          <w:iCs/>
          <w:color w:val="010101"/>
          <w:spacing w:val="-4"/>
          <w:w w:val="105"/>
          <w:sz w:val="24"/>
          <w:szCs w:val="24"/>
        </w:rPr>
        <w:t>gr</w:t>
      </w:r>
      <w:r w:rsidRPr="00A75A03">
        <w:rPr>
          <w:rFonts w:ascii="Arial" w:eastAsia="Arial" w:hAnsi="Arial" w:cs="Arial"/>
          <w:i/>
          <w:iCs/>
          <w:color w:val="010101"/>
          <w:spacing w:val="-3"/>
          <w:w w:val="98"/>
          <w:sz w:val="24"/>
          <w:szCs w:val="24"/>
        </w:rPr>
        <w:t>e</w:t>
      </w:r>
      <w:r w:rsidRPr="00A75A03">
        <w:rPr>
          <w:rFonts w:ascii="Arial" w:eastAsia="Arial" w:hAnsi="Arial" w:cs="Arial"/>
          <w:i/>
          <w:iCs/>
          <w:color w:val="010101"/>
          <w:spacing w:val="-3"/>
          <w:w w:val="101"/>
          <w:sz w:val="24"/>
          <w:szCs w:val="24"/>
        </w:rPr>
        <w:t>s</w:t>
      </w:r>
      <w:r w:rsidRPr="00A75A03">
        <w:rPr>
          <w:rFonts w:ascii="Arial" w:eastAsia="Arial" w:hAnsi="Arial" w:cs="Arial"/>
          <w:i/>
          <w:iCs/>
          <w:color w:val="010101"/>
          <w:spacing w:val="-4"/>
          <w:w w:val="105"/>
          <w:sz w:val="24"/>
          <w:szCs w:val="24"/>
        </w:rPr>
        <w:t>o</w:t>
      </w:r>
      <w:r w:rsidRPr="00A75A03">
        <w:rPr>
          <w:rFonts w:ascii="Arial" w:eastAsia="Arial" w:hAnsi="Arial" w:cs="Arial"/>
          <w:i/>
          <w:iCs/>
          <w:color w:val="010101"/>
          <w:w w:val="95"/>
          <w:sz w:val="24"/>
          <w:szCs w:val="24"/>
        </w:rPr>
        <w:t>s</w:t>
      </w:r>
      <w:r w:rsidRPr="00A75A03">
        <w:rPr>
          <w:rFonts w:ascii="Arial" w:eastAsia="Arial" w:hAnsi="Arial" w:cs="Arial"/>
          <w:i/>
          <w:iCs/>
          <w:color w:val="010101"/>
          <w:spacing w:val="7"/>
          <w:sz w:val="24"/>
          <w:szCs w:val="24"/>
        </w:rPr>
        <w:t xml:space="preserve"> </w:t>
      </w:r>
      <w:r w:rsidRPr="00A75A03">
        <w:rPr>
          <w:rFonts w:ascii="Arial" w:eastAsia="Arial" w:hAnsi="Arial" w:cs="Arial"/>
          <w:i/>
          <w:iCs/>
          <w:color w:val="010101"/>
          <w:sz w:val="24"/>
          <w:szCs w:val="24"/>
        </w:rPr>
        <w:t>Y</w:t>
      </w:r>
      <w:r w:rsidRPr="00A75A03">
        <w:rPr>
          <w:rFonts w:ascii="Arial" w:eastAsia="Arial" w:hAnsi="Arial" w:cs="Arial"/>
          <w:i/>
          <w:iCs/>
          <w:color w:val="010101"/>
          <w:spacing w:val="14"/>
          <w:sz w:val="24"/>
          <w:szCs w:val="24"/>
        </w:rPr>
        <w:t xml:space="preserve"> </w:t>
      </w:r>
      <w:r w:rsidRPr="00A75A03">
        <w:rPr>
          <w:rFonts w:ascii="Arial" w:eastAsia="Arial" w:hAnsi="Arial" w:cs="Arial"/>
          <w:i/>
          <w:iCs/>
          <w:color w:val="010101"/>
          <w:spacing w:val="-3"/>
          <w:sz w:val="24"/>
          <w:szCs w:val="24"/>
        </w:rPr>
        <w:t>S</w:t>
      </w:r>
      <w:r w:rsidRPr="00A75A03">
        <w:rPr>
          <w:rFonts w:ascii="Arial" w:eastAsia="Arial" w:hAnsi="Arial" w:cs="Arial"/>
          <w:i/>
          <w:iCs/>
          <w:color w:val="010101"/>
          <w:sz w:val="24"/>
          <w:szCs w:val="24"/>
        </w:rPr>
        <w:t>e</w:t>
      </w:r>
      <w:r w:rsidRPr="00A75A03">
        <w:rPr>
          <w:rFonts w:ascii="Arial" w:eastAsia="Arial" w:hAnsi="Arial" w:cs="Arial"/>
          <w:i/>
          <w:iCs/>
          <w:color w:val="010101"/>
          <w:spacing w:val="1"/>
          <w:sz w:val="24"/>
          <w:szCs w:val="24"/>
        </w:rPr>
        <w:t xml:space="preserve"> </w:t>
      </w:r>
      <w:r w:rsidRPr="00A75A03">
        <w:rPr>
          <w:rFonts w:ascii="Arial" w:eastAsia="Arial" w:hAnsi="Arial" w:cs="Arial"/>
          <w:i/>
          <w:iCs/>
          <w:color w:val="010101"/>
          <w:spacing w:val="-3"/>
          <w:sz w:val="24"/>
          <w:szCs w:val="24"/>
        </w:rPr>
        <w:t>Clas</w:t>
      </w:r>
      <w:r w:rsidRPr="00A75A03">
        <w:rPr>
          <w:rFonts w:ascii="Arial" w:eastAsia="Arial" w:hAnsi="Arial" w:cs="Arial"/>
          <w:i/>
          <w:iCs/>
          <w:color w:val="010101"/>
          <w:spacing w:val="-1"/>
          <w:sz w:val="24"/>
          <w:szCs w:val="24"/>
        </w:rPr>
        <w:t>i</w:t>
      </w:r>
      <w:r w:rsidRPr="00A75A03">
        <w:rPr>
          <w:rFonts w:ascii="Arial" w:eastAsia="Arial" w:hAnsi="Arial" w:cs="Arial"/>
          <w:i/>
          <w:iCs/>
          <w:color w:val="010101"/>
          <w:spacing w:val="-3"/>
          <w:sz w:val="24"/>
          <w:szCs w:val="24"/>
        </w:rPr>
        <w:t>f</w:t>
      </w:r>
      <w:r w:rsidRPr="00A75A03">
        <w:rPr>
          <w:rFonts w:ascii="Arial" w:eastAsia="Arial" w:hAnsi="Arial" w:cs="Arial"/>
          <w:i/>
          <w:iCs/>
          <w:color w:val="010101"/>
          <w:spacing w:val="-1"/>
          <w:sz w:val="24"/>
          <w:szCs w:val="24"/>
        </w:rPr>
        <w:t>i</w:t>
      </w:r>
      <w:r w:rsidRPr="00A75A03">
        <w:rPr>
          <w:rFonts w:ascii="Arial" w:eastAsia="Arial" w:hAnsi="Arial" w:cs="Arial"/>
          <w:i/>
          <w:iCs/>
          <w:color w:val="010101"/>
          <w:spacing w:val="-4"/>
          <w:sz w:val="24"/>
          <w:szCs w:val="24"/>
        </w:rPr>
        <w:t>c</w:t>
      </w:r>
      <w:r w:rsidRPr="00A75A03">
        <w:rPr>
          <w:rFonts w:ascii="Arial" w:eastAsia="Arial" w:hAnsi="Arial" w:cs="Arial"/>
          <w:i/>
          <w:iCs/>
          <w:color w:val="010101"/>
          <w:sz w:val="24"/>
          <w:szCs w:val="24"/>
        </w:rPr>
        <w:t>a</w:t>
      </w:r>
      <w:r w:rsidRPr="00A75A03">
        <w:rPr>
          <w:rFonts w:ascii="Arial" w:eastAsia="Arial" w:hAnsi="Arial" w:cs="Arial"/>
          <w:i/>
          <w:iCs/>
          <w:color w:val="010101"/>
          <w:spacing w:val="20"/>
          <w:sz w:val="24"/>
          <w:szCs w:val="24"/>
        </w:rPr>
        <w:t xml:space="preserve"> </w:t>
      </w:r>
      <w:r w:rsidRPr="00A75A03">
        <w:rPr>
          <w:rFonts w:ascii="Arial" w:eastAsia="Arial" w:hAnsi="Arial" w:cs="Arial"/>
          <w:i/>
          <w:iCs/>
          <w:color w:val="010101"/>
          <w:spacing w:val="-3"/>
          <w:sz w:val="24"/>
          <w:szCs w:val="24"/>
        </w:rPr>
        <w:t>E</w:t>
      </w:r>
      <w:r w:rsidRPr="00A75A03">
        <w:rPr>
          <w:rFonts w:ascii="Arial" w:eastAsia="Arial" w:hAnsi="Arial" w:cs="Arial"/>
          <w:i/>
          <w:iCs/>
          <w:color w:val="010101"/>
          <w:sz w:val="24"/>
          <w:szCs w:val="24"/>
        </w:rPr>
        <w:t xml:space="preserve">l </w:t>
      </w:r>
      <w:r w:rsidRPr="00A75A03">
        <w:rPr>
          <w:rFonts w:ascii="Arial" w:eastAsia="Arial" w:hAnsi="Arial" w:cs="Arial"/>
          <w:i/>
          <w:iCs/>
          <w:color w:val="010101"/>
          <w:spacing w:val="-4"/>
          <w:sz w:val="24"/>
          <w:szCs w:val="24"/>
        </w:rPr>
        <w:t>G</w:t>
      </w:r>
      <w:r w:rsidRPr="00A75A03">
        <w:rPr>
          <w:rFonts w:ascii="Arial" w:eastAsia="Arial" w:hAnsi="Arial" w:cs="Arial"/>
          <w:i/>
          <w:iCs/>
          <w:color w:val="010101"/>
          <w:spacing w:val="-3"/>
          <w:sz w:val="24"/>
          <w:szCs w:val="24"/>
        </w:rPr>
        <w:t>asto</w:t>
      </w:r>
      <w:r w:rsidRPr="00A75A03">
        <w:rPr>
          <w:rFonts w:ascii="Arial" w:eastAsia="Arial" w:hAnsi="Arial" w:cs="Arial"/>
          <w:i/>
          <w:spacing w:val="-3"/>
          <w:sz w:val="24"/>
          <w:szCs w:val="24"/>
        </w:rPr>
        <w:t>”</w:t>
      </w:r>
      <w:r w:rsidRPr="00A75A03">
        <w:rPr>
          <w:rFonts w:ascii="Arial" w:eastAsia="Arial" w:hAnsi="Arial" w:cs="Arial"/>
          <w:sz w:val="24"/>
          <w:szCs w:val="24"/>
        </w:rPr>
        <w:t xml:space="preserve">. </w:t>
      </w:r>
    </w:p>
    <w:p w14:paraId="6EAED9F5" w14:textId="77777777" w:rsidR="000B163A" w:rsidRPr="00A75A03" w:rsidRDefault="000B163A" w:rsidP="000B163A">
      <w:pPr>
        <w:pStyle w:val="Prrafodelista"/>
        <w:ind w:left="360"/>
        <w:jc w:val="both"/>
        <w:rPr>
          <w:rFonts w:ascii="Arial" w:hAnsi="Arial" w:cs="Arial"/>
          <w:sz w:val="24"/>
          <w:szCs w:val="24"/>
        </w:rPr>
      </w:pPr>
    </w:p>
    <w:p w14:paraId="44EC6B9D" w14:textId="77777777" w:rsidR="000B163A" w:rsidRPr="00A75A03" w:rsidRDefault="000B163A" w:rsidP="000B163A">
      <w:pPr>
        <w:jc w:val="both"/>
        <w:rPr>
          <w:rFonts w:ascii="Arial" w:hAnsi="Arial" w:cs="Arial"/>
          <w:sz w:val="24"/>
          <w:szCs w:val="24"/>
        </w:rPr>
      </w:pPr>
      <w:r w:rsidRPr="00A75A03">
        <w:rPr>
          <w:rFonts w:ascii="Arial" w:hAnsi="Arial" w:cs="Arial"/>
          <w:sz w:val="24"/>
          <w:szCs w:val="24"/>
        </w:rPr>
        <w:t>Que actualmente la Entidad se encuentra en el proceso de implementación de la Resolución 1355 de 2020 “</w:t>
      </w:r>
      <w:r w:rsidRPr="00A75A03">
        <w:rPr>
          <w:rFonts w:ascii="Arial" w:hAnsi="Arial" w:cs="Arial"/>
          <w:i/>
          <w:sz w:val="24"/>
          <w:szCs w:val="24"/>
        </w:rPr>
        <w:t>por la cual se modifica la Resolución No. 3832 del 18 de octubre de 2019, mediante la cual se expide el catálogo de clasificación presupuestal para entidades territoriales y sus descentralizadas – CCPET</w:t>
      </w:r>
      <w:r w:rsidRPr="00A75A03">
        <w:rPr>
          <w:rFonts w:ascii="Arial" w:hAnsi="Arial" w:cs="Arial"/>
          <w:sz w:val="24"/>
          <w:szCs w:val="24"/>
        </w:rPr>
        <w:t>”, acorde con las orientaciones dadas por el Ministerio de Hacienda y Crédito Público</w:t>
      </w:r>
    </w:p>
    <w:p w14:paraId="3CE9372F" w14:textId="77777777" w:rsidR="000B163A" w:rsidRPr="00A75A03" w:rsidRDefault="000B163A" w:rsidP="000B163A">
      <w:pPr>
        <w:jc w:val="both"/>
        <w:rPr>
          <w:rFonts w:ascii="Arial" w:hAnsi="Arial" w:cs="Arial"/>
          <w:sz w:val="24"/>
          <w:szCs w:val="24"/>
        </w:rPr>
      </w:pPr>
    </w:p>
    <w:p w14:paraId="59F6D50C" w14:textId="14B435EF" w:rsidR="000B163A" w:rsidRPr="00A75A03" w:rsidRDefault="000B163A" w:rsidP="000B163A">
      <w:pPr>
        <w:jc w:val="both"/>
        <w:rPr>
          <w:rFonts w:ascii="Arial" w:hAnsi="Arial" w:cs="Arial"/>
          <w:sz w:val="24"/>
          <w:szCs w:val="24"/>
        </w:rPr>
      </w:pPr>
      <w:r w:rsidRPr="00A75A03">
        <w:rPr>
          <w:rFonts w:ascii="Arial" w:hAnsi="Arial" w:cs="Arial"/>
          <w:sz w:val="24"/>
          <w:szCs w:val="24"/>
        </w:rPr>
        <w:t xml:space="preserve">Que acorde con el oficio de la </w:t>
      </w:r>
      <w:r w:rsidR="00A75A03" w:rsidRPr="00A75A03">
        <w:rPr>
          <w:rFonts w:ascii="Arial" w:hAnsi="Arial" w:cs="Arial"/>
          <w:sz w:val="24"/>
          <w:szCs w:val="24"/>
        </w:rPr>
        <w:t>oficina de cultura y de la secretaria de hacienda</w:t>
      </w:r>
      <w:r w:rsidR="006D71AD" w:rsidRPr="00A75A03">
        <w:rPr>
          <w:rFonts w:ascii="Arial" w:hAnsi="Arial" w:cs="Arial"/>
          <w:sz w:val="24"/>
          <w:szCs w:val="24"/>
        </w:rPr>
        <w:t>, se hace necesario realizar un</w:t>
      </w:r>
      <w:r w:rsidR="00754234" w:rsidRPr="00A75A03">
        <w:rPr>
          <w:rFonts w:ascii="Arial" w:hAnsi="Arial" w:cs="Arial"/>
          <w:sz w:val="24"/>
          <w:szCs w:val="24"/>
        </w:rPr>
        <w:t>os</w:t>
      </w:r>
      <w:r w:rsidR="006D71AD" w:rsidRPr="00A75A03">
        <w:rPr>
          <w:rFonts w:ascii="Arial" w:hAnsi="Arial" w:cs="Arial"/>
          <w:sz w:val="24"/>
          <w:szCs w:val="24"/>
        </w:rPr>
        <w:t xml:space="preserve"> traslado</w:t>
      </w:r>
      <w:r w:rsidR="00A75A03" w:rsidRPr="00A75A03">
        <w:rPr>
          <w:rFonts w:ascii="Arial" w:hAnsi="Arial" w:cs="Arial"/>
          <w:sz w:val="24"/>
          <w:szCs w:val="24"/>
        </w:rPr>
        <w:t>s</w:t>
      </w:r>
      <w:r w:rsidR="006D71AD" w:rsidRPr="00A75A03">
        <w:rPr>
          <w:rFonts w:ascii="Arial" w:hAnsi="Arial" w:cs="Arial"/>
          <w:sz w:val="24"/>
          <w:szCs w:val="24"/>
        </w:rPr>
        <w:t xml:space="preserve"> en los gastos de </w:t>
      </w:r>
      <w:r w:rsidR="00A75A03" w:rsidRPr="00A75A03">
        <w:rPr>
          <w:rFonts w:ascii="Arial" w:hAnsi="Arial" w:cs="Arial"/>
          <w:sz w:val="24"/>
          <w:szCs w:val="24"/>
        </w:rPr>
        <w:t>inversión</w:t>
      </w:r>
      <w:r w:rsidR="006D71AD" w:rsidRPr="00A75A03">
        <w:rPr>
          <w:rFonts w:ascii="Arial" w:hAnsi="Arial" w:cs="Arial"/>
          <w:sz w:val="24"/>
          <w:szCs w:val="24"/>
        </w:rPr>
        <w:t>, con el fin de garantizar el correcto funcionamiento de la administración municipal.</w:t>
      </w:r>
    </w:p>
    <w:p w14:paraId="1E92FDC6" w14:textId="77777777" w:rsidR="00033943" w:rsidRPr="00A75A03" w:rsidRDefault="00033943" w:rsidP="000B163A">
      <w:pPr>
        <w:jc w:val="both"/>
        <w:rPr>
          <w:rFonts w:ascii="Arial" w:hAnsi="Arial" w:cs="Arial"/>
          <w:sz w:val="24"/>
          <w:szCs w:val="24"/>
        </w:rPr>
      </w:pPr>
    </w:p>
    <w:p w14:paraId="37270E5A" w14:textId="167CF8CD" w:rsidR="00A75A03" w:rsidRPr="00A75A03" w:rsidRDefault="00A75A03" w:rsidP="00A75A03">
      <w:pPr>
        <w:jc w:val="both"/>
        <w:rPr>
          <w:rFonts w:ascii="Arial" w:hAnsi="Arial" w:cs="Arial"/>
          <w:sz w:val="24"/>
          <w:szCs w:val="24"/>
        </w:rPr>
      </w:pPr>
      <w:r w:rsidRPr="00A75A03">
        <w:rPr>
          <w:rFonts w:ascii="Arial" w:hAnsi="Arial" w:cs="Arial"/>
          <w:sz w:val="24"/>
          <w:szCs w:val="24"/>
        </w:rPr>
        <w:t xml:space="preserve">Que acorde </w:t>
      </w:r>
      <w:r w:rsidRPr="00A75A03">
        <w:rPr>
          <w:rFonts w:ascii="Arial" w:hAnsi="Arial" w:cs="Arial"/>
          <w:sz w:val="24"/>
          <w:szCs w:val="24"/>
        </w:rPr>
        <w:t>con estas solicitudes, donde se</w:t>
      </w:r>
      <w:r w:rsidRPr="00A75A03">
        <w:rPr>
          <w:rFonts w:ascii="Arial" w:hAnsi="Arial" w:cs="Arial"/>
          <w:sz w:val="24"/>
          <w:szCs w:val="24"/>
        </w:rPr>
        <w:t xml:space="preserve"> informa que una vez revisado el formato del clasificador de inversión el cual es un insumo importante en la construcción del  presupuesto, se pudo evidenciar que el objeto del gasto que está conformado por tres código 1) movimiento presupuestal, nombre de la cuenta, 2)Código del producto del plan de desarrollo, 3) Código </w:t>
      </w:r>
      <w:proofErr w:type="spellStart"/>
      <w:r w:rsidRPr="00A75A03">
        <w:rPr>
          <w:rFonts w:ascii="Arial" w:hAnsi="Arial" w:cs="Arial"/>
          <w:sz w:val="24"/>
          <w:szCs w:val="24"/>
        </w:rPr>
        <w:t>Bpin</w:t>
      </w:r>
      <w:proofErr w:type="spellEnd"/>
      <w:r w:rsidRPr="00A75A03">
        <w:rPr>
          <w:rFonts w:ascii="Arial" w:hAnsi="Arial" w:cs="Arial"/>
          <w:sz w:val="24"/>
          <w:szCs w:val="24"/>
        </w:rPr>
        <w:t xml:space="preserve"> 4) código - CPC-DANE clasificación central de productos, presenta algunas inconsistencias con las necesidades a contratar de la entidad las cuales deben ser subsanadas con el propósito de darle ejecución a los productos del plan operativo Anual de Inversiones de la vigencia 202</w:t>
      </w:r>
      <w:r w:rsidRPr="00A75A03">
        <w:rPr>
          <w:rFonts w:ascii="Arial" w:hAnsi="Arial" w:cs="Arial"/>
          <w:sz w:val="24"/>
          <w:szCs w:val="24"/>
        </w:rPr>
        <w:t>3</w:t>
      </w:r>
      <w:r w:rsidRPr="00A75A03">
        <w:rPr>
          <w:rFonts w:ascii="Arial" w:hAnsi="Arial" w:cs="Arial"/>
          <w:sz w:val="24"/>
          <w:szCs w:val="24"/>
        </w:rPr>
        <w:t>.</w:t>
      </w:r>
    </w:p>
    <w:p w14:paraId="705E760C" w14:textId="77777777" w:rsidR="00A75A03" w:rsidRPr="00A75A03" w:rsidRDefault="00A75A03" w:rsidP="00A75A03">
      <w:pPr>
        <w:jc w:val="both"/>
        <w:rPr>
          <w:rFonts w:ascii="Arial" w:hAnsi="Arial" w:cs="Arial"/>
          <w:sz w:val="24"/>
          <w:szCs w:val="24"/>
        </w:rPr>
      </w:pPr>
    </w:p>
    <w:p w14:paraId="72E3A504" w14:textId="387C1D96" w:rsidR="00A75A03" w:rsidRPr="00A75A03" w:rsidRDefault="00A75A03" w:rsidP="00A75A03">
      <w:pPr>
        <w:jc w:val="both"/>
        <w:rPr>
          <w:rFonts w:ascii="Arial" w:hAnsi="Arial" w:cs="Arial"/>
          <w:sz w:val="24"/>
          <w:szCs w:val="24"/>
        </w:rPr>
      </w:pPr>
      <w:r w:rsidRPr="00A75A03">
        <w:rPr>
          <w:rFonts w:ascii="Arial" w:hAnsi="Arial" w:cs="Arial"/>
          <w:sz w:val="24"/>
          <w:szCs w:val="24"/>
        </w:rPr>
        <w:t>Que las modificaciones no cambian</w:t>
      </w:r>
      <w:r w:rsidRPr="00A75A03">
        <w:rPr>
          <w:rFonts w:ascii="Arial" w:hAnsi="Arial" w:cs="Arial"/>
          <w:sz w:val="24"/>
          <w:szCs w:val="24"/>
        </w:rPr>
        <w:t xml:space="preserve">, ni el codigo del programa, ni el valor asignado mediante el acuerdo Municipal 011 del 30 de noviembre, </w:t>
      </w:r>
      <w:r w:rsidRPr="00A75A03">
        <w:rPr>
          <w:rFonts w:ascii="Arial" w:hAnsi="Arial" w:cs="Arial"/>
          <w:sz w:val="24"/>
          <w:szCs w:val="24"/>
        </w:rPr>
        <w:t xml:space="preserve">y no afecta el cumplimiento de las metas del </w:t>
      </w:r>
      <w:r w:rsidRPr="00A75A03">
        <w:rPr>
          <w:rFonts w:ascii="Arial" w:hAnsi="Arial" w:cs="Arial"/>
          <w:sz w:val="24"/>
          <w:szCs w:val="24"/>
        </w:rPr>
        <w:lastRenderedPageBreak/>
        <w:t xml:space="preserve">Plan de desarrollo, razón por la cual no requiere concepto favorable de la secretaria de planeación </w:t>
      </w:r>
    </w:p>
    <w:p w14:paraId="0F3674AF" w14:textId="77777777" w:rsidR="00A75A03" w:rsidRPr="00A75A03" w:rsidRDefault="00A75A03" w:rsidP="000B163A">
      <w:pPr>
        <w:jc w:val="both"/>
        <w:rPr>
          <w:rFonts w:ascii="Arial" w:hAnsi="Arial" w:cs="Arial"/>
          <w:sz w:val="24"/>
          <w:szCs w:val="24"/>
        </w:rPr>
      </w:pPr>
    </w:p>
    <w:p w14:paraId="081E463C" w14:textId="52FDDAA7" w:rsidR="00033943" w:rsidRPr="00A75A03" w:rsidRDefault="00033943" w:rsidP="00033943">
      <w:pPr>
        <w:jc w:val="both"/>
        <w:rPr>
          <w:rFonts w:ascii="Arial" w:hAnsi="Arial" w:cs="Arial"/>
          <w:sz w:val="24"/>
          <w:szCs w:val="24"/>
        </w:rPr>
      </w:pPr>
      <w:r w:rsidRPr="00A75A03">
        <w:rPr>
          <w:rFonts w:ascii="Arial" w:hAnsi="Arial" w:cs="Arial"/>
          <w:sz w:val="24"/>
          <w:szCs w:val="24"/>
        </w:rPr>
        <w:t xml:space="preserve">Que de conformidad con a los ítems anteriores se requiere hacer un traslado dentro del presupuesto de </w:t>
      </w:r>
      <w:r w:rsidR="00A75A03" w:rsidRPr="00A75A03">
        <w:rPr>
          <w:rFonts w:ascii="Arial" w:hAnsi="Arial" w:cs="Arial"/>
          <w:sz w:val="24"/>
          <w:szCs w:val="24"/>
        </w:rPr>
        <w:t>inversión</w:t>
      </w:r>
      <w:r w:rsidRPr="00A75A03">
        <w:rPr>
          <w:rFonts w:ascii="Arial" w:hAnsi="Arial" w:cs="Arial"/>
          <w:sz w:val="24"/>
          <w:szCs w:val="24"/>
        </w:rPr>
        <w:t xml:space="preserve"> de la presente vigencia fiscal.</w:t>
      </w:r>
    </w:p>
    <w:p w14:paraId="0C793335" w14:textId="77777777" w:rsidR="00033943" w:rsidRPr="00A75A03" w:rsidRDefault="00033943" w:rsidP="000B163A">
      <w:pPr>
        <w:jc w:val="both"/>
        <w:rPr>
          <w:rFonts w:ascii="Arial" w:hAnsi="Arial" w:cs="Arial"/>
          <w:sz w:val="24"/>
          <w:szCs w:val="24"/>
        </w:rPr>
      </w:pPr>
    </w:p>
    <w:p w14:paraId="20AE2FB4" w14:textId="77777777" w:rsidR="000B163A" w:rsidRPr="00A75A03" w:rsidRDefault="000B163A" w:rsidP="000B163A">
      <w:pPr>
        <w:jc w:val="both"/>
        <w:rPr>
          <w:rFonts w:ascii="Arial" w:hAnsi="Arial" w:cs="Arial"/>
          <w:sz w:val="24"/>
          <w:szCs w:val="24"/>
        </w:rPr>
      </w:pPr>
      <w:proofErr w:type="gramStart"/>
      <w:r w:rsidRPr="00A75A03">
        <w:rPr>
          <w:rFonts w:ascii="Arial" w:hAnsi="Arial" w:cs="Arial"/>
          <w:sz w:val="24"/>
          <w:szCs w:val="24"/>
        </w:rPr>
        <w:t>Que</w:t>
      </w:r>
      <w:proofErr w:type="gramEnd"/>
      <w:r w:rsidRPr="00A75A03">
        <w:rPr>
          <w:rFonts w:ascii="Arial" w:hAnsi="Arial" w:cs="Arial"/>
          <w:sz w:val="24"/>
          <w:szCs w:val="24"/>
        </w:rPr>
        <w:t xml:space="preserve"> en virtud de los anteriores considerandos, el Alcalde Municipal de Montenegro Quindío, </w:t>
      </w:r>
    </w:p>
    <w:p w14:paraId="48C38F4E" w14:textId="77777777" w:rsidR="00B1542A" w:rsidRPr="00A75A03" w:rsidRDefault="00B1542A" w:rsidP="000B163A">
      <w:pPr>
        <w:jc w:val="center"/>
        <w:rPr>
          <w:rFonts w:ascii="Arial" w:hAnsi="Arial" w:cs="Arial"/>
          <w:b/>
        </w:rPr>
      </w:pPr>
    </w:p>
    <w:p w14:paraId="30F6DDE8" w14:textId="3E471A2A" w:rsidR="000B163A" w:rsidRPr="008278BA" w:rsidRDefault="000B163A" w:rsidP="000B163A">
      <w:pPr>
        <w:jc w:val="center"/>
        <w:rPr>
          <w:rFonts w:ascii="Arial" w:hAnsi="Arial" w:cs="Arial"/>
          <w:b/>
          <w:sz w:val="24"/>
          <w:szCs w:val="24"/>
        </w:rPr>
      </w:pPr>
      <w:r w:rsidRPr="008278BA">
        <w:rPr>
          <w:rFonts w:ascii="Arial" w:hAnsi="Arial" w:cs="Arial"/>
          <w:b/>
          <w:sz w:val="24"/>
          <w:szCs w:val="24"/>
        </w:rPr>
        <w:t>RESUELVE:</w:t>
      </w:r>
    </w:p>
    <w:p w14:paraId="09ABC901" w14:textId="77777777" w:rsidR="000B163A" w:rsidRPr="008278BA" w:rsidRDefault="000B163A" w:rsidP="000B163A">
      <w:pPr>
        <w:widowControl w:val="0"/>
        <w:tabs>
          <w:tab w:val="left" w:pos="426"/>
        </w:tabs>
        <w:jc w:val="center"/>
        <w:rPr>
          <w:rFonts w:ascii="Arial" w:hAnsi="Arial" w:cs="Arial"/>
          <w:b/>
          <w:sz w:val="24"/>
          <w:szCs w:val="24"/>
        </w:rPr>
      </w:pPr>
    </w:p>
    <w:p w14:paraId="1F19979B" w14:textId="7F1104AD" w:rsidR="005901BB" w:rsidRPr="00A75A03" w:rsidRDefault="000B163A" w:rsidP="000B163A">
      <w:pPr>
        <w:jc w:val="both"/>
        <w:rPr>
          <w:rFonts w:ascii="Arial" w:eastAsia="Times New Roman" w:hAnsi="Arial" w:cs="Arial"/>
          <w:color w:val="000000"/>
          <w:sz w:val="24"/>
          <w:szCs w:val="24"/>
          <w:lang w:eastAsia="es-CO"/>
        </w:rPr>
      </w:pPr>
      <w:r w:rsidRPr="00A75A03">
        <w:rPr>
          <w:rFonts w:ascii="Arial" w:eastAsia="Times New Roman" w:hAnsi="Arial" w:cs="Arial"/>
          <w:b/>
          <w:color w:val="000000"/>
          <w:sz w:val="24"/>
          <w:szCs w:val="24"/>
          <w:lang w:eastAsia="es-CO"/>
        </w:rPr>
        <w:t>ARTÍCULO PRIMERO:</w:t>
      </w:r>
      <w:r w:rsidRPr="00A75A03">
        <w:rPr>
          <w:rFonts w:ascii="Arial" w:eastAsia="Times New Roman" w:hAnsi="Arial" w:cs="Arial"/>
          <w:color w:val="000000"/>
          <w:sz w:val="24"/>
          <w:szCs w:val="24"/>
          <w:lang w:eastAsia="es-CO"/>
        </w:rPr>
        <w:t xml:space="preserve"> </w:t>
      </w:r>
      <w:r w:rsidR="005B4CB8" w:rsidRPr="00A75A03">
        <w:rPr>
          <w:rFonts w:ascii="Arial" w:eastAsia="Times New Roman" w:hAnsi="Arial" w:cs="Arial"/>
          <w:b/>
          <w:color w:val="000000"/>
          <w:sz w:val="24"/>
          <w:szCs w:val="24"/>
          <w:lang w:eastAsia="es-CO"/>
        </w:rPr>
        <w:t>CONTR</w:t>
      </w:r>
      <w:r w:rsidR="00033943" w:rsidRPr="00A75A03">
        <w:rPr>
          <w:rFonts w:ascii="Arial" w:eastAsia="Times New Roman" w:hAnsi="Arial" w:cs="Arial"/>
          <w:b/>
          <w:color w:val="000000"/>
          <w:sz w:val="24"/>
          <w:szCs w:val="24"/>
          <w:lang w:eastAsia="es-CO"/>
        </w:rPr>
        <w:t>ACREDITAR</w:t>
      </w:r>
      <w:r w:rsidR="00033943" w:rsidRPr="00A75A03">
        <w:rPr>
          <w:rFonts w:ascii="Arial" w:eastAsia="Times New Roman" w:hAnsi="Arial" w:cs="Arial"/>
          <w:color w:val="000000"/>
          <w:sz w:val="24"/>
          <w:szCs w:val="24"/>
          <w:lang w:eastAsia="es-CO"/>
        </w:rPr>
        <w:t xml:space="preserve"> en el presupuesto de gastos de </w:t>
      </w:r>
      <w:r w:rsidR="00A75A03" w:rsidRPr="00A75A03">
        <w:rPr>
          <w:rFonts w:ascii="Arial" w:eastAsia="Times New Roman" w:hAnsi="Arial" w:cs="Arial"/>
          <w:color w:val="000000"/>
          <w:sz w:val="24"/>
          <w:szCs w:val="24"/>
          <w:lang w:eastAsia="es-CO"/>
        </w:rPr>
        <w:t>Inversión</w:t>
      </w:r>
      <w:r w:rsidR="00033943" w:rsidRPr="00A75A03">
        <w:rPr>
          <w:rFonts w:ascii="Arial" w:eastAsia="Times New Roman" w:hAnsi="Arial" w:cs="Arial"/>
          <w:color w:val="000000"/>
          <w:sz w:val="24"/>
          <w:szCs w:val="24"/>
          <w:lang w:eastAsia="es-CO"/>
        </w:rPr>
        <w:t xml:space="preserve"> de la vigencia 202</w:t>
      </w:r>
      <w:r w:rsidR="00754234" w:rsidRPr="00A75A03">
        <w:rPr>
          <w:rFonts w:ascii="Arial" w:eastAsia="Times New Roman" w:hAnsi="Arial" w:cs="Arial"/>
          <w:color w:val="000000"/>
          <w:sz w:val="24"/>
          <w:szCs w:val="24"/>
          <w:lang w:eastAsia="es-CO"/>
        </w:rPr>
        <w:t>3</w:t>
      </w:r>
      <w:r w:rsidR="00033943" w:rsidRPr="00A75A03">
        <w:rPr>
          <w:rFonts w:ascii="Arial" w:eastAsia="Times New Roman" w:hAnsi="Arial" w:cs="Arial"/>
          <w:color w:val="000000"/>
          <w:sz w:val="24"/>
          <w:szCs w:val="24"/>
          <w:lang w:eastAsia="es-CO"/>
        </w:rPr>
        <w:t xml:space="preserve">, la suma de </w:t>
      </w:r>
      <w:r w:rsidR="00A75A03" w:rsidRPr="00A75A03">
        <w:rPr>
          <w:rFonts w:ascii="Arial" w:eastAsia="Times New Roman" w:hAnsi="Arial" w:cs="Arial"/>
          <w:b/>
          <w:color w:val="000000"/>
          <w:sz w:val="24"/>
          <w:szCs w:val="24"/>
          <w:lang w:eastAsia="es-CO"/>
        </w:rPr>
        <w:t xml:space="preserve">CINCUENTA MILLONES CIENTO SESENTA Y OCHO MIL OCHOCIENTOS PESOS </w:t>
      </w:r>
      <w:r w:rsidR="00507A8B" w:rsidRPr="00A75A03">
        <w:rPr>
          <w:rFonts w:ascii="Arial" w:eastAsia="Times New Roman" w:hAnsi="Arial" w:cs="Arial"/>
          <w:b/>
          <w:color w:val="000000"/>
          <w:sz w:val="24"/>
          <w:szCs w:val="24"/>
          <w:lang w:eastAsia="es-CO"/>
        </w:rPr>
        <w:t xml:space="preserve">M/CTE ($ </w:t>
      </w:r>
      <w:r w:rsidR="00A75A03" w:rsidRPr="00A75A03">
        <w:rPr>
          <w:rFonts w:ascii="Arial" w:eastAsia="Times New Roman" w:hAnsi="Arial" w:cs="Arial"/>
          <w:b/>
          <w:color w:val="000000"/>
          <w:sz w:val="24"/>
          <w:szCs w:val="24"/>
          <w:lang w:eastAsia="es-CO"/>
        </w:rPr>
        <w:t>50.168.800</w:t>
      </w:r>
      <w:r w:rsidR="003136AA" w:rsidRPr="00A75A03">
        <w:rPr>
          <w:rFonts w:ascii="Arial" w:eastAsia="Times New Roman" w:hAnsi="Arial" w:cs="Arial"/>
          <w:b/>
          <w:color w:val="000000"/>
          <w:sz w:val="24"/>
          <w:szCs w:val="24"/>
          <w:lang w:eastAsia="es-CO"/>
        </w:rPr>
        <w:t>.00</w:t>
      </w:r>
      <w:r w:rsidR="00507A8B" w:rsidRPr="00A75A03">
        <w:rPr>
          <w:rFonts w:ascii="Arial" w:eastAsia="Times New Roman" w:hAnsi="Arial" w:cs="Arial"/>
          <w:b/>
          <w:color w:val="000000"/>
          <w:sz w:val="24"/>
          <w:szCs w:val="24"/>
          <w:lang w:eastAsia="es-CO"/>
        </w:rPr>
        <w:t>)</w:t>
      </w:r>
      <w:r w:rsidR="00033943" w:rsidRPr="00A75A03">
        <w:rPr>
          <w:rFonts w:ascii="Arial" w:eastAsia="Times New Roman" w:hAnsi="Arial" w:cs="Arial"/>
          <w:color w:val="000000"/>
          <w:sz w:val="24"/>
          <w:szCs w:val="24"/>
          <w:lang w:eastAsia="es-CO"/>
        </w:rPr>
        <w:t xml:space="preserve"> en los siguientes objetos del Gasto:</w:t>
      </w:r>
    </w:p>
    <w:p w14:paraId="0EF629F4" w14:textId="77777777" w:rsidR="00A75A03" w:rsidRPr="00A75A03" w:rsidRDefault="00A75A03" w:rsidP="000B163A">
      <w:pPr>
        <w:jc w:val="both"/>
        <w:rPr>
          <w:rFonts w:ascii="Arial" w:eastAsia="Times New Roman" w:hAnsi="Arial" w:cs="Arial"/>
          <w:color w:val="000000"/>
          <w:sz w:val="24"/>
          <w:szCs w:val="24"/>
          <w:lang w:eastAsia="es-CO"/>
        </w:rPr>
      </w:pPr>
    </w:p>
    <w:tbl>
      <w:tblPr>
        <w:tblW w:w="9619" w:type="dxa"/>
        <w:tblCellMar>
          <w:left w:w="70" w:type="dxa"/>
          <w:right w:w="70" w:type="dxa"/>
        </w:tblCellMar>
        <w:tblLook w:val="04A0" w:firstRow="1" w:lastRow="0" w:firstColumn="1" w:lastColumn="0" w:noHBand="0" w:noVBand="1"/>
      </w:tblPr>
      <w:tblGrid>
        <w:gridCol w:w="3754"/>
        <w:gridCol w:w="4458"/>
        <w:gridCol w:w="1407"/>
      </w:tblGrid>
      <w:tr w:rsidR="00A75A03" w:rsidRPr="00A75A03" w14:paraId="56F33D1A" w14:textId="77777777" w:rsidTr="00A75A03">
        <w:trPr>
          <w:trHeight w:val="285"/>
        </w:trPr>
        <w:tc>
          <w:tcPr>
            <w:tcW w:w="3754" w:type="dxa"/>
            <w:tcBorders>
              <w:top w:val="single" w:sz="8" w:space="0" w:color="auto"/>
              <w:left w:val="single" w:sz="8" w:space="0" w:color="auto"/>
              <w:bottom w:val="single" w:sz="8" w:space="0" w:color="auto"/>
              <w:right w:val="single" w:sz="8" w:space="0" w:color="auto"/>
            </w:tcBorders>
            <w:shd w:val="clear" w:color="000000" w:fill="8EAADB"/>
            <w:noWrap/>
            <w:vAlign w:val="center"/>
            <w:hideMark/>
          </w:tcPr>
          <w:p w14:paraId="48E9E743" w14:textId="77777777" w:rsidR="00A75A03" w:rsidRPr="00A75A03" w:rsidRDefault="00A75A03" w:rsidP="00A75A03">
            <w:pPr>
              <w:jc w:val="cente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CODIGO</w:t>
            </w:r>
          </w:p>
        </w:tc>
        <w:tc>
          <w:tcPr>
            <w:tcW w:w="4458" w:type="dxa"/>
            <w:tcBorders>
              <w:top w:val="single" w:sz="8" w:space="0" w:color="auto"/>
              <w:left w:val="nil"/>
              <w:bottom w:val="single" w:sz="8" w:space="0" w:color="auto"/>
              <w:right w:val="single" w:sz="8" w:space="0" w:color="auto"/>
            </w:tcBorders>
            <w:shd w:val="clear" w:color="000000" w:fill="8EAADB"/>
            <w:vAlign w:val="center"/>
            <w:hideMark/>
          </w:tcPr>
          <w:p w14:paraId="5059D3E6" w14:textId="77777777" w:rsidR="00A75A03" w:rsidRPr="00A75A03" w:rsidRDefault="00A75A03" w:rsidP="00A75A03">
            <w:pPr>
              <w:jc w:val="cente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 xml:space="preserve">DESCRIPCION </w:t>
            </w:r>
          </w:p>
        </w:tc>
        <w:tc>
          <w:tcPr>
            <w:tcW w:w="1407" w:type="dxa"/>
            <w:tcBorders>
              <w:top w:val="single" w:sz="8" w:space="0" w:color="auto"/>
              <w:left w:val="nil"/>
              <w:bottom w:val="single" w:sz="8" w:space="0" w:color="auto"/>
              <w:right w:val="single" w:sz="8" w:space="0" w:color="auto"/>
            </w:tcBorders>
            <w:shd w:val="clear" w:color="000000" w:fill="8EAADB"/>
            <w:noWrap/>
            <w:vAlign w:val="center"/>
            <w:hideMark/>
          </w:tcPr>
          <w:p w14:paraId="2123013D" w14:textId="77777777" w:rsidR="00A75A03" w:rsidRPr="00A75A03" w:rsidRDefault="00A75A03" w:rsidP="00A75A03">
            <w:pPr>
              <w:jc w:val="right"/>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 xml:space="preserve">   VALORES  </w:t>
            </w:r>
          </w:p>
        </w:tc>
      </w:tr>
      <w:tr w:rsidR="00A75A03" w:rsidRPr="00A75A03" w14:paraId="11EEED79" w14:textId="77777777" w:rsidTr="00A75A03">
        <w:trPr>
          <w:trHeight w:val="285"/>
        </w:trPr>
        <w:tc>
          <w:tcPr>
            <w:tcW w:w="3754" w:type="dxa"/>
            <w:tcBorders>
              <w:top w:val="nil"/>
              <w:left w:val="single" w:sz="8" w:space="0" w:color="auto"/>
              <w:bottom w:val="single" w:sz="8" w:space="0" w:color="auto"/>
              <w:right w:val="single" w:sz="8" w:space="0" w:color="auto"/>
            </w:tcBorders>
            <w:shd w:val="clear" w:color="000000" w:fill="333F4F"/>
            <w:noWrap/>
            <w:vAlign w:val="center"/>
            <w:hideMark/>
          </w:tcPr>
          <w:p w14:paraId="4C7BF446" w14:textId="77777777" w:rsidR="00A75A03" w:rsidRPr="00A75A03" w:rsidRDefault="00A75A03" w:rsidP="00A75A03">
            <w:pPr>
              <w:rPr>
                <w:rFonts w:ascii="Arial Narrow" w:eastAsia="Times New Roman" w:hAnsi="Arial Narrow"/>
                <w:b/>
                <w:bCs/>
                <w:color w:val="FFFFFF"/>
                <w:sz w:val="18"/>
                <w:szCs w:val="18"/>
                <w:lang w:eastAsia="es-CO"/>
              </w:rPr>
            </w:pPr>
            <w:r w:rsidRPr="00A75A03">
              <w:rPr>
                <w:rFonts w:ascii="Arial Narrow" w:eastAsia="Times New Roman" w:hAnsi="Arial Narrow"/>
                <w:b/>
                <w:bCs/>
                <w:color w:val="FFFFFF"/>
                <w:sz w:val="18"/>
                <w:szCs w:val="18"/>
                <w:lang w:eastAsia="es-CO"/>
              </w:rPr>
              <w:t>2.3</w:t>
            </w:r>
          </w:p>
        </w:tc>
        <w:tc>
          <w:tcPr>
            <w:tcW w:w="4458" w:type="dxa"/>
            <w:tcBorders>
              <w:top w:val="nil"/>
              <w:left w:val="nil"/>
              <w:bottom w:val="single" w:sz="8" w:space="0" w:color="auto"/>
              <w:right w:val="single" w:sz="8" w:space="0" w:color="auto"/>
            </w:tcBorders>
            <w:shd w:val="clear" w:color="000000" w:fill="333F4F"/>
            <w:vAlign w:val="center"/>
            <w:hideMark/>
          </w:tcPr>
          <w:p w14:paraId="4A56F580" w14:textId="77777777" w:rsidR="00A75A03" w:rsidRPr="00A75A03" w:rsidRDefault="00A75A03" w:rsidP="00A75A03">
            <w:pPr>
              <w:rPr>
                <w:rFonts w:ascii="Arial Narrow" w:eastAsia="Times New Roman" w:hAnsi="Arial Narrow"/>
                <w:b/>
                <w:bCs/>
                <w:color w:val="FFFFFF"/>
                <w:sz w:val="18"/>
                <w:szCs w:val="18"/>
                <w:lang w:eastAsia="es-CO"/>
              </w:rPr>
            </w:pPr>
            <w:r w:rsidRPr="00A75A03">
              <w:rPr>
                <w:rFonts w:ascii="Arial Narrow" w:eastAsia="Times New Roman" w:hAnsi="Arial Narrow"/>
                <w:b/>
                <w:bCs/>
                <w:color w:val="FFFFFF"/>
                <w:sz w:val="18"/>
                <w:szCs w:val="18"/>
                <w:lang w:eastAsia="es-CO"/>
              </w:rPr>
              <w:t>Inversión</w:t>
            </w:r>
          </w:p>
        </w:tc>
        <w:tc>
          <w:tcPr>
            <w:tcW w:w="1407" w:type="dxa"/>
            <w:tcBorders>
              <w:top w:val="nil"/>
              <w:left w:val="nil"/>
              <w:bottom w:val="single" w:sz="8" w:space="0" w:color="auto"/>
              <w:right w:val="single" w:sz="8" w:space="0" w:color="auto"/>
            </w:tcBorders>
            <w:shd w:val="clear" w:color="000000" w:fill="333F4F"/>
            <w:vAlign w:val="center"/>
            <w:hideMark/>
          </w:tcPr>
          <w:p w14:paraId="051501B3" w14:textId="77777777" w:rsidR="00A75A03" w:rsidRPr="00A75A03" w:rsidRDefault="00A75A03" w:rsidP="00A75A03">
            <w:pPr>
              <w:jc w:val="right"/>
              <w:rPr>
                <w:rFonts w:ascii="Arial Narrow" w:eastAsia="Times New Roman" w:hAnsi="Arial Narrow"/>
                <w:b/>
                <w:bCs/>
                <w:color w:val="FFFFFF"/>
                <w:sz w:val="18"/>
                <w:szCs w:val="18"/>
                <w:lang w:eastAsia="es-CO"/>
              </w:rPr>
            </w:pPr>
            <w:r w:rsidRPr="00A75A03">
              <w:rPr>
                <w:rFonts w:ascii="Arial Narrow" w:eastAsia="Times New Roman" w:hAnsi="Arial Narrow"/>
                <w:b/>
                <w:bCs/>
                <w:color w:val="FFFFFF"/>
                <w:sz w:val="18"/>
                <w:szCs w:val="18"/>
                <w:lang w:eastAsia="es-CO"/>
              </w:rPr>
              <w:t>50.168.800,00</w:t>
            </w:r>
          </w:p>
        </w:tc>
      </w:tr>
      <w:tr w:rsidR="00A75A03" w:rsidRPr="00A75A03" w14:paraId="1C14D618" w14:textId="77777777" w:rsidTr="00A75A03">
        <w:trPr>
          <w:trHeight w:val="285"/>
        </w:trPr>
        <w:tc>
          <w:tcPr>
            <w:tcW w:w="3754" w:type="dxa"/>
            <w:tcBorders>
              <w:top w:val="nil"/>
              <w:left w:val="single" w:sz="8" w:space="0" w:color="auto"/>
              <w:bottom w:val="single" w:sz="8" w:space="0" w:color="auto"/>
              <w:right w:val="single" w:sz="8" w:space="0" w:color="auto"/>
            </w:tcBorders>
            <w:shd w:val="clear" w:color="000000" w:fill="8497B0"/>
            <w:noWrap/>
            <w:vAlign w:val="center"/>
            <w:hideMark/>
          </w:tcPr>
          <w:p w14:paraId="1618EC56"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2.3.2</w:t>
            </w:r>
          </w:p>
        </w:tc>
        <w:tc>
          <w:tcPr>
            <w:tcW w:w="4458" w:type="dxa"/>
            <w:tcBorders>
              <w:top w:val="nil"/>
              <w:left w:val="nil"/>
              <w:bottom w:val="single" w:sz="8" w:space="0" w:color="auto"/>
              <w:right w:val="single" w:sz="8" w:space="0" w:color="auto"/>
            </w:tcBorders>
            <w:shd w:val="clear" w:color="000000" w:fill="8497B0"/>
            <w:vAlign w:val="center"/>
            <w:hideMark/>
          </w:tcPr>
          <w:p w14:paraId="552F6D9E"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Adquisición de bienes y servicios</w:t>
            </w:r>
          </w:p>
        </w:tc>
        <w:tc>
          <w:tcPr>
            <w:tcW w:w="1407" w:type="dxa"/>
            <w:tcBorders>
              <w:top w:val="nil"/>
              <w:left w:val="nil"/>
              <w:bottom w:val="single" w:sz="8" w:space="0" w:color="auto"/>
              <w:right w:val="single" w:sz="8" w:space="0" w:color="auto"/>
            </w:tcBorders>
            <w:shd w:val="clear" w:color="000000" w:fill="8497B0"/>
            <w:noWrap/>
            <w:vAlign w:val="center"/>
            <w:hideMark/>
          </w:tcPr>
          <w:p w14:paraId="178D2017" w14:textId="77777777" w:rsidR="00A75A03" w:rsidRPr="00A75A03" w:rsidRDefault="00A75A03" w:rsidP="00A75A03">
            <w:pPr>
              <w:jc w:val="right"/>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50.168.800,00</w:t>
            </w:r>
          </w:p>
        </w:tc>
      </w:tr>
      <w:tr w:rsidR="00A75A03" w:rsidRPr="00A75A03" w14:paraId="245913BE" w14:textId="77777777" w:rsidTr="00A75A03">
        <w:trPr>
          <w:trHeight w:val="285"/>
        </w:trPr>
        <w:tc>
          <w:tcPr>
            <w:tcW w:w="3754" w:type="dxa"/>
            <w:tcBorders>
              <w:top w:val="nil"/>
              <w:left w:val="single" w:sz="8" w:space="0" w:color="auto"/>
              <w:bottom w:val="single" w:sz="8" w:space="0" w:color="auto"/>
              <w:right w:val="single" w:sz="8" w:space="0" w:color="auto"/>
            </w:tcBorders>
            <w:shd w:val="clear" w:color="000000" w:fill="ACB9CA"/>
            <w:noWrap/>
            <w:vAlign w:val="center"/>
            <w:hideMark/>
          </w:tcPr>
          <w:p w14:paraId="666611FC"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2.3.2.02</w:t>
            </w:r>
          </w:p>
        </w:tc>
        <w:tc>
          <w:tcPr>
            <w:tcW w:w="4458" w:type="dxa"/>
            <w:tcBorders>
              <w:top w:val="nil"/>
              <w:left w:val="nil"/>
              <w:bottom w:val="single" w:sz="8" w:space="0" w:color="auto"/>
              <w:right w:val="single" w:sz="8" w:space="0" w:color="auto"/>
            </w:tcBorders>
            <w:shd w:val="clear" w:color="000000" w:fill="ACB9CA"/>
            <w:vAlign w:val="center"/>
            <w:hideMark/>
          </w:tcPr>
          <w:p w14:paraId="74CCE462"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Adquisiciones diferentes de activos</w:t>
            </w:r>
          </w:p>
        </w:tc>
        <w:tc>
          <w:tcPr>
            <w:tcW w:w="1407" w:type="dxa"/>
            <w:tcBorders>
              <w:top w:val="nil"/>
              <w:left w:val="nil"/>
              <w:bottom w:val="single" w:sz="8" w:space="0" w:color="auto"/>
              <w:right w:val="single" w:sz="8" w:space="0" w:color="auto"/>
            </w:tcBorders>
            <w:shd w:val="clear" w:color="000000" w:fill="ACB9CA"/>
            <w:noWrap/>
            <w:vAlign w:val="center"/>
            <w:hideMark/>
          </w:tcPr>
          <w:p w14:paraId="73627CC2" w14:textId="77777777" w:rsidR="00A75A03" w:rsidRPr="00A75A03" w:rsidRDefault="00A75A03" w:rsidP="00A75A03">
            <w:pPr>
              <w:jc w:val="right"/>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50.168.800,00</w:t>
            </w:r>
          </w:p>
        </w:tc>
      </w:tr>
      <w:tr w:rsidR="00A75A03" w:rsidRPr="00A75A03" w14:paraId="60BFD915" w14:textId="77777777" w:rsidTr="00A75A03">
        <w:trPr>
          <w:trHeight w:val="285"/>
        </w:trPr>
        <w:tc>
          <w:tcPr>
            <w:tcW w:w="3754" w:type="dxa"/>
            <w:tcBorders>
              <w:top w:val="nil"/>
              <w:left w:val="single" w:sz="8" w:space="0" w:color="auto"/>
              <w:bottom w:val="single" w:sz="8" w:space="0" w:color="auto"/>
              <w:right w:val="single" w:sz="8" w:space="0" w:color="auto"/>
            </w:tcBorders>
            <w:shd w:val="clear" w:color="000000" w:fill="D6DCE4"/>
            <w:noWrap/>
            <w:vAlign w:val="center"/>
            <w:hideMark/>
          </w:tcPr>
          <w:p w14:paraId="08571DD8"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2.3.2.02.02</w:t>
            </w:r>
          </w:p>
        </w:tc>
        <w:tc>
          <w:tcPr>
            <w:tcW w:w="4458" w:type="dxa"/>
            <w:tcBorders>
              <w:top w:val="nil"/>
              <w:left w:val="nil"/>
              <w:bottom w:val="single" w:sz="8" w:space="0" w:color="auto"/>
              <w:right w:val="single" w:sz="8" w:space="0" w:color="auto"/>
            </w:tcBorders>
            <w:shd w:val="clear" w:color="000000" w:fill="D6DCE4"/>
            <w:noWrap/>
            <w:vAlign w:val="center"/>
            <w:hideMark/>
          </w:tcPr>
          <w:p w14:paraId="11209554"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Adquisición de servicios</w:t>
            </w:r>
          </w:p>
        </w:tc>
        <w:tc>
          <w:tcPr>
            <w:tcW w:w="1407" w:type="dxa"/>
            <w:tcBorders>
              <w:top w:val="nil"/>
              <w:left w:val="nil"/>
              <w:bottom w:val="single" w:sz="8" w:space="0" w:color="auto"/>
              <w:right w:val="single" w:sz="8" w:space="0" w:color="auto"/>
            </w:tcBorders>
            <w:shd w:val="clear" w:color="000000" w:fill="D6DCE4"/>
            <w:noWrap/>
            <w:vAlign w:val="center"/>
            <w:hideMark/>
          </w:tcPr>
          <w:p w14:paraId="2A0D7149" w14:textId="77777777" w:rsidR="00A75A03" w:rsidRPr="00A75A03" w:rsidRDefault="00A75A03" w:rsidP="00A75A03">
            <w:pPr>
              <w:jc w:val="right"/>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50.168.800,00</w:t>
            </w:r>
          </w:p>
        </w:tc>
      </w:tr>
      <w:tr w:rsidR="00A75A03" w:rsidRPr="00A75A03" w14:paraId="1E8C7E4C" w14:textId="77777777" w:rsidTr="00A75A03">
        <w:trPr>
          <w:trHeight w:val="285"/>
        </w:trPr>
        <w:tc>
          <w:tcPr>
            <w:tcW w:w="3754" w:type="dxa"/>
            <w:tcBorders>
              <w:top w:val="nil"/>
              <w:left w:val="single" w:sz="8" w:space="0" w:color="auto"/>
              <w:bottom w:val="single" w:sz="8" w:space="0" w:color="auto"/>
              <w:right w:val="single" w:sz="8" w:space="0" w:color="auto"/>
            </w:tcBorders>
            <w:shd w:val="clear" w:color="000000" w:fill="D6DCE4"/>
            <w:noWrap/>
            <w:vAlign w:val="center"/>
            <w:hideMark/>
          </w:tcPr>
          <w:p w14:paraId="3AF7D31F"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2.3.2.02.02.005</w:t>
            </w:r>
          </w:p>
        </w:tc>
        <w:tc>
          <w:tcPr>
            <w:tcW w:w="4458" w:type="dxa"/>
            <w:tcBorders>
              <w:top w:val="nil"/>
              <w:left w:val="nil"/>
              <w:bottom w:val="single" w:sz="8" w:space="0" w:color="auto"/>
              <w:right w:val="single" w:sz="8" w:space="0" w:color="auto"/>
            </w:tcBorders>
            <w:shd w:val="clear" w:color="000000" w:fill="D6DCE4"/>
            <w:vAlign w:val="center"/>
            <w:hideMark/>
          </w:tcPr>
          <w:p w14:paraId="506B1398"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Servicios de la construcción</w:t>
            </w:r>
          </w:p>
        </w:tc>
        <w:tc>
          <w:tcPr>
            <w:tcW w:w="1407" w:type="dxa"/>
            <w:tcBorders>
              <w:top w:val="nil"/>
              <w:left w:val="nil"/>
              <w:bottom w:val="single" w:sz="8" w:space="0" w:color="auto"/>
              <w:right w:val="single" w:sz="8" w:space="0" w:color="auto"/>
            </w:tcBorders>
            <w:shd w:val="clear" w:color="000000" w:fill="D6DCE4"/>
            <w:noWrap/>
            <w:vAlign w:val="center"/>
            <w:hideMark/>
          </w:tcPr>
          <w:p w14:paraId="36DB8510" w14:textId="77777777" w:rsidR="00A75A03" w:rsidRPr="00A75A03" w:rsidRDefault="00A75A03" w:rsidP="00A75A03">
            <w:pPr>
              <w:jc w:val="right"/>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3.600.000,00</w:t>
            </w:r>
          </w:p>
        </w:tc>
      </w:tr>
      <w:tr w:rsidR="00A75A03" w:rsidRPr="00A75A03" w14:paraId="57BB7AA2" w14:textId="77777777" w:rsidTr="00A75A03">
        <w:trPr>
          <w:trHeight w:val="285"/>
        </w:trPr>
        <w:tc>
          <w:tcPr>
            <w:tcW w:w="3754" w:type="dxa"/>
            <w:tcBorders>
              <w:top w:val="nil"/>
              <w:left w:val="single" w:sz="8" w:space="0" w:color="auto"/>
              <w:bottom w:val="single" w:sz="8" w:space="0" w:color="auto"/>
              <w:right w:val="single" w:sz="8" w:space="0" w:color="auto"/>
            </w:tcBorders>
            <w:shd w:val="clear" w:color="000000" w:fill="FFFFFF"/>
            <w:noWrap/>
            <w:vAlign w:val="center"/>
            <w:hideMark/>
          </w:tcPr>
          <w:p w14:paraId="0ED5E807" w14:textId="77777777" w:rsidR="00A75A03" w:rsidRPr="00A75A03" w:rsidRDefault="00A75A03" w:rsidP="00A75A03">
            <w:pPr>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2.3.2.02.02.005.3301068.2020634700008.54790_98.0</w:t>
            </w:r>
          </w:p>
        </w:tc>
        <w:tc>
          <w:tcPr>
            <w:tcW w:w="4458" w:type="dxa"/>
            <w:tcBorders>
              <w:top w:val="nil"/>
              <w:left w:val="nil"/>
              <w:bottom w:val="single" w:sz="8" w:space="0" w:color="auto"/>
              <w:right w:val="single" w:sz="8" w:space="0" w:color="auto"/>
            </w:tcBorders>
            <w:shd w:val="clear" w:color="000000" w:fill="FFFFFF"/>
            <w:noWrap/>
            <w:vAlign w:val="center"/>
            <w:hideMark/>
          </w:tcPr>
          <w:p w14:paraId="3F3313C8" w14:textId="42CEB55E" w:rsidR="00A75A03" w:rsidRPr="00A75A03" w:rsidRDefault="00A75A03" w:rsidP="00A75A03">
            <w:pPr>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 xml:space="preserve">Otros servicios de terminación y acabado de edificios </w:t>
            </w:r>
          </w:p>
        </w:tc>
        <w:tc>
          <w:tcPr>
            <w:tcW w:w="1407" w:type="dxa"/>
            <w:tcBorders>
              <w:top w:val="nil"/>
              <w:left w:val="nil"/>
              <w:bottom w:val="single" w:sz="8" w:space="0" w:color="auto"/>
              <w:right w:val="single" w:sz="8" w:space="0" w:color="auto"/>
            </w:tcBorders>
            <w:shd w:val="clear" w:color="000000" w:fill="FFFFFF"/>
            <w:noWrap/>
            <w:vAlign w:val="center"/>
            <w:hideMark/>
          </w:tcPr>
          <w:p w14:paraId="258AC530" w14:textId="77777777" w:rsidR="00A75A03" w:rsidRPr="00A75A03" w:rsidRDefault="00A75A03" w:rsidP="00A75A03">
            <w:pPr>
              <w:jc w:val="right"/>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3.600.000,00</w:t>
            </w:r>
          </w:p>
        </w:tc>
      </w:tr>
      <w:tr w:rsidR="00A75A03" w:rsidRPr="00A75A03" w14:paraId="70A5B8FB" w14:textId="77777777" w:rsidTr="00A75A03">
        <w:trPr>
          <w:trHeight w:val="285"/>
        </w:trPr>
        <w:tc>
          <w:tcPr>
            <w:tcW w:w="3754" w:type="dxa"/>
            <w:tcBorders>
              <w:top w:val="nil"/>
              <w:left w:val="single" w:sz="8" w:space="0" w:color="auto"/>
              <w:bottom w:val="single" w:sz="8" w:space="0" w:color="auto"/>
              <w:right w:val="single" w:sz="8" w:space="0" w:color="auto"/>
            </w:tcBorders>
            <w:shd w:val="clear" w:color="000000" w:fill="D6DCE4"/>
            <w:noWrap/>
            <w:vAlign w:val="center"/>
            <w:hideMark/>
          </w:tcPr>
          <w:p w14:paraId="4E5C7B88"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2.3.2.02.02.009</w:t>
            </w:r>
          </w:p>
        </w:tc>
        <w:tc>
          <w:tcPr>
            <w:tcW w:w="4458" w:type="dxa"/>
            <w:tcBorders>
              <w:top w:val="nil"/>
              <w:left w:val="nil"/>
              <w:bottom w:val="single" w:sz="8" w:space="0" w:color="auto"/>
              <w:right w:val="single" w:sz="8" w:space="0" w:color="auto"/>
            </w:tcBorders>
            <w:shd w:val="clear" w:color="000000" w:fill="D6DCE4"/>
            <w:vAlign w:val="center"/>
            <w:hideMark/>
          </w:tcPr>
          <w:p w14:paraId="4CFBF2B6"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Servicios para la comunidad, sociales y personales</w:t>
            </w:r>
          </w:p>
        </w:tc>
        <w:tc>
          <w:tcPr>
            <w:tcW w:w="1407" w:type="dxa"/>
            <w:tcBorders>
              <w:top w:val="nil"/>
              <w:left w:val="nil"/>
              <w:bottom w:val="single" w:sz="8" w:space="0" w:color="auto"/>
              <w:right w:val="single" w:sz="8" w:space="0" w:color="auto"/>
            </w:tcBorders>
            <w:shd w:val="clear" w:color="000000" w:fill="D6DCE4"/>
            <w:noWrap/>
            <w:vAlign w:val="center"/>
            <w:hideMark/>
          </w:tcPr>
          <w:p w14:paraId="789B15F1" w14:textId="77777777" w:rsidR="00A75A03" w:rsidRPr="00A75A03" w:rsidRDefault="00A75A03" w:rsidP="00A75A03">
            <w:pPr>
              <w:jc w:val="right"/>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46.568.800,00</w:t>
            </w:r>
          </w:p>
        </w:tc>
      </w:tr>
      <w:tr w:rsidR="00A75A03" w:rsidRPr="00A75A03" w14:paraId="0E82F427" w14:textId="77777777" w:rsidTr="00A75A03">
        <w:trPr>
          <w:trHeight w:val="285"/>
        </w:trPr>
        <w:tc>
          <w:tcPr>
            <w:tcW w:w="3754" w:type="dxa"/>
            <w:tcBorders>
              <w:top w:val="nil"/>
              <w:left w:val="single" w:sz="8" w:space="0" w:color="auto"/>
              <w:bottom w:val="single" w:sz="8" w:space="0" w:color="auto"/>
              <w:right w:val="single" w:sz="8" w:space="0" w:color="auto"/>
            </w:tcBorders>
            <w:shd w:val="clear" w:color="000000" w:fill="FFFFFF"/>
            <w:noWrap/>
            <w:vAlign w:val="center"/>
            <w:hideMark/>
          </w:tcPr>
          <w:p w14:paraId="20B66DE5" w14:textId="77777777" w:rsidR="00A75A03" w:rsidRPr="00A75A03" w:rsidRDefault="00A75A03" w:rsidP="00A75A03">
            <w:pPr>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2.3.2.02.02.009.3301126.2020634700008.91124_2.0</w:t>
            </w:r>
          </w:p>
        </w:tc>
        <w:tc>
          <w:tcPr>
            <w:tcW w:w="4458" w:type="dxa"/>
            <w:tcBorders>
              <w:top w:val="nil"/>
              <w:left w:val="nil"/>
              <w:bottom w:val="single" w:sz="8" w:space="0" w:color="auto"/>
              <w:right w:val="single" w:sz="8" w:space="0" w:color="auto"/>
            </w:tcBorders>
            <w:shd w:val="clear" w:color="000000" w:fill="FFFFFF"/>
            <w:noWrap/>
            <w:vAlign w:val="center"/>
            <w:hideMark/>
          </w:tcPr>
          <w:p w14:paraId="11A2B5A6" w14:textId="421F38B1" w:rsidR="00A75A03" w:rsidRPr="00A75A03" w:rsidRDefault="00A75A03" w:rsidP="00A75A03">
            <w:pPr>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Servicios de la administración pública relacionados con la recreación, la cultura y la religión</w:t>
            </w:r>
          </w:p>
        </w:tc>
        <w:tc>
          <w:tcPr>
            <w:tcW w:w="1407" w:type="dxa"/>
            <w:tcBorders>
              <w:top w:val="nil"/>
              <w:left w:val="nil"/>
              <w:bottom w:val="single" w:sz="8" w:space="0" w:color="auto"/>
              <w:right w:val="single" w:sz="8" w:space="0" w:color="auto"/>
            </w:tcBorders>
            <w:shd w:val="clear" w:color="000000" w:fill="FFFFFF"/>
            <w:noWrap/>
            <w:vAlign w:val="center"/>
            <w:hideMark/>
          </w:tcPr>
          <w:p w14:paraId="2A1F5169" w14:textId="77777777" w:rsidR="00A75A03" w:rsidRPr="00A75A03" w:rsidRDefault="00A75A03" w:rsidP="00A75A03">
            <w:pPr>
              <w:jc w:val="right"/>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3.000.000,00</w:t>
            </w:r>
          </w:p>
        </w:tc>
      </w:tr>
      <w:tr w:rsidR="00A75A03" w:rsidRPr="00A75A03" w14:paraId="0C968F60" w14:textId="77777777" w:rsidTr="00A75A03">
        <w:trPr>
          <w:trHeight w:val="285"/>
        </w:trPr>
        <w:tc>
          <w:tcPr>
            <w:tcW w:w="3754" w:type="dxa"/>
            <w:tcBorders>
              <w:top w:val="nil"/>
              <w:left w:val="single" w:sz="8" w:space="0" w:color="auto"/>
              <w:bottom w:val="single" w:sz="8" w:space="0" w:color="auto"/>
              <w:right w:val="single" w:sz="8" w:space="0" w:color="auto"/>
            </w:tcBorders>
            <w:shd w:val="clear" w:color="000000" w:fill="FFFFFF"/>
            <w:noWrap/>
            <w:vAlign w:val="center"/>
            <w:hideMark/>
          </w:tcPr>
          <w:p w14:paraId="50DD28D3" w14:textId="77777777" w:rsidR="00A75A03" w:rsidRPr="00A75A03" w:rsidRDefault="00A75A03" w:rsidP="00A75A03">
            <w:pPr>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2.3.2.02.02.009.3502106.2020634700038.91136_98.0</w:t>
            </w:r>
          </w:p>
        </w:tc>
        <w:tc>
          <w:tcPr>
            <w:tcW w:w="4458" w:type="dxa"/>
            <w:tcBorders>
              <w:top w:val="nil"/>
              <w:left w:val="nil"/>
              <w:bottom w:val="single" w:sz="8" w:space="0" w:color="auto"/>
              <w:right w:val="single" w:sz="8" w:space="0" w:color="auto"/>
            </w:tcBorders>
            <w:shd w:val="clear" w:color="000000" w:fill="FFFFFF"/>
            <w:noWrap/>
            <w:vAlign w:val="center"/>
            <w:hideMark/>
          </w:tcPr>
          <w:p w14:paraId="4F740A62" w14:textId="2DCD1649" w:rsidR="00A75A03" w:rsidRPr="00A75A03" w:rsidRDefault="00A75A03" w:rsidP="00A75A03">
            <w:pPr>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 xml:space="preserve">Servicios de la administración pública relacionados con el turismo </w:t>
            </w:r>
          </w:p>
        </w:tc>
        <w:tc>
          <w:tcPr>
            <w:tcW w:w="1407" w:type="dxa"/>
            <w:tcBorders>
              <w:top w:val="nil"/>
              <w:left w:val="nil"/>
              <w:bottom w:val="single" w:sz="8" w:space="0" w:color="auto"/>
              <w:right w:val="single" w:sz="8" w:space="0" w:color="auto"/>
            </w:tcBorders>
            <w:shd w:val="clear" w:color="000000" w:fill="FFFFFF"/>
            <w:noWrap/>
            <w:vAlign w:val="center"/>
            <w:hideMark/>
          </w:tcPr>
          <w:p w14:paraId="31BF2260" w14:textId="77777777" w:rsidR="00A75A03" w:rsidRPr="00A75A03" w:rsidRDefault="00A75A03" w:rsidP="00A75A03">
            <w:pPr>
              <w:jc w:val="right"/>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13.200.000,00</w:t>
            </w:r>
          </w:p>
        </w:tc>
      </w:tr>
      <w:tr w:rsidR="00A75A03" w:rsidRPr="00A75A03" w14:paraId="4EB688F0" w14:textId="77777777" w:rsidTr="00A75A03">
        <w:trPr>
          <w:trHeight w:val="285"/>
        </w:trPr>
        <w:tc>
          <w:tcPr>
            <w:tcW w:w="3754" w:type="dxa"/>
            <w:tcBorders>
              <w:top w:val="nil"/>
              <w:left w:val="single" w:sz="8" w:space="0" w:color="auto"/>
              <w:bottom w:val="single" w:sz="8" w:space="0" w:color="auto"/>
              <w:right w:val="single" w:sz="8" w:space="0" w:color="auto"/>
            </w:tcBorders>
            <w:shd w:val="clear" w:color="000000" w:fill="FFFFFF"/>
            <w:noWrap/>
            <w:vAlign w:val="center"/>
            <w:hideMark/>
          </w:tcPr>
          <w:p w14:paraId="070708D4" w14:textId="77777777" w:rsidR="00A75A03" w:rsidRPr="00A75A03" w:rsidRDefault="00A75A03" w:rsidP="00A75A03">
            <w:pPr>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2.3.2.02.02.009.4599023.2020634700043.91113_55.0</w:t>
            </w:r>
          </w:p>
        </w:tc>
        <w:tc>
          <w:tcPr>
            <w:tcW w:w="4458" w:type="dxa"/>
            <w:tcBorders>
              <w:top w:val="nil"/>
              <w:left w:val="nil"/>
              <w:bottom w:val="single" w:sz="8" w:space="0" w:color="auto"/>
              <w:right w:val="single" w:sz="8" w:space="0" w:color="auto"/>
            </w:tcBorders>
            <w:shd w:val="clear" w:color="000000" w:fill="FFFFFF"/>
            <w:noWrap/>
            <w:vAlign w:val="center"/>
            <w:hideMark/>
          </w:tcPr>
          <w:p w14:paraId="33EA7446" w14:textId="04D9ACF6" w:rsidR="00A75A03" w:rsidRPr="00A75A03" w:rsidRDefault="00A75A03" w:rsidP="00A75A03">
            <w:pPr>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Servicios financieros y fiscales de la administración pública</w:t>
            </w:r>
          </w:p>
        </w:tc>
        <w:tc>
          <w:tcPr>
            <w:tcW w:w="1407" w:type="dxa"/>
            <w:tcBorders>
              <w:top w:val="nil"/>
              <w:left w:val="nil"/>
              <w:bottom w:val="single" w:sz="8" w:space="0" w:color="auto"/>
              <w:right w:val="single" w:sz="8" w:space="0" w:color="auto"/>
            </w:tcBorders>
            <w:shd w:val="clear" w:color="000000" w:fill="FFFFFF"/>
            <w:noWrap/>
            <w:vAlign w:val="center"/>
            <w:hideMark/>
          </w:tcPr>
          <w:p w14:paraId="447B714E" w14:textId="77777777" w:rsidR="00A75A03" w:rsidRPr="00A75A03" w:rsidRDefault="00A75A03" w:rsidP="00A75A03">
            <w:pPr>
              <w:jc w:val="right"/>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30.368.800,00</w:t>
            </w:r>
          </w:p>
        </w:tc>
      </w:tr>
    </w:tbl>
    <w:p w14:paraId="6BAAF857" w14:textId="115D7935" w:rsidR="000B163A" w:rsidRPr="00B1542A" w:rsidRDefault="005B4CB8" w:rsidP="00B1542A">
      <w:pPr>
        <w:jc w:val="both"/>
        <w:rPr>
          <w:rFonts w:ascii="Arial" w:eastAsia="Times New Roman" w:hAnsi="Arial" w:cs="Arial"/>
          <w:b/>
          <w:color w:val="000000"/>
          <w:sz w:val="24"/>
          <w:szCs w:val="24"/>
          <w:lang w:eastAsia="es-CO"/>
        </w:rPr>
      </w:pPr>
      <w:r w:rsidRPr="008278BA">
        <w:rPr>
          <w:rFonts w:ascii="Arial" w:eastAsia="Times New Roman" w:hAnsi="Arial" w:cs="Arial"/>
          <w:color w:val="000000"/>
          <w:sz w:val="24"/>
          <w:szCs w:val="24"/>
          <w:lang w:eastAsia="es-CO"/>
        </w:rPr>
        <w:tab/>
      </w:r>
      <w:r w:rsidRPr="008278BA">
        <w:rPr>
          <w:rFonts w:ascii="Arial" w:eastAsia="Times New Roman" w:hAnsi="Arial" w:cs="Arial"/>
          <w:color w:val="000000"/>
          <w:sz w:val="24"/>
          <w:szCs w:val="24"/>
          <w:lang w:eastAsia="es-CO"/>
        </w:rPr>
        <w:tab/>
      </w:r>
    </w:p>
    <w:p w14:paraId="028D3734" w14:textId="131992B6" w:rsidR="005901BB" w:rsidRDefault="000B163A" w:rsidP="00B1542A">
      <w:pPr>
        <w:jc w:val="both"/>
        <w:rPr>
          <w:rFonts w:ascii="Arial" w:eastAsia="Times New Roman" w:hAnsi="Arial" w:cs="Arial"/>
          <w:color w:val="000000"/>
          <w:sz w:val="24"/>
          <w:szCs w:val="24"/>
          <w:lang w:eastAsia="es-CO"/>
        </w:rPr>
      </w:pPr>
      <w:r w:rsidRPr="008278BA">
        <w:rPr>
          <w:rFonts w:ascii="Arial" w:hAnsi="Arial" w:cs="Arial"/>
          <w:b/>
          <w:bCs/>
          <w:sz w:val="24"/>
          <w:szCs w:val="24"/>
        </w:rPr>
        <w:t>ARTICULO SEGUNDO</w:t>
      </w:r>
      <w:r w:rsidR="005B4CB8" w:rsidRPr="008278BA">
        <w:rPr>
          <w:rFonts w:ascii="Arial" w:hAnsi="Arial" w:cs="Arial"/>
          <w:b/>
          <w:bCs/>
          <w:sz w:val="24"/>
          <w:szCs w:val="24"/>
        </w:rPr>
        <w:t>:</w:t>
      </w:r>
      <w:r w:rsidR="005B4CB8" w:rsidRPr="008278BA">
        <w:rPr>
          <w:rFonts w:ascii="Arial" w:hAnsi="Arial" w:cs="Arial"/>
          <w:sz w:val="24"/>
          <w:szCs w:val="24"/>
        </w:rPr>
        <w:t xml:space="preserve"> </w:t>
      </w:r>
      <w:r w:rsidR="005B4CB8" w:rsidRPr="008278BA">
        <w:rPr>
          <w:rFonts w:ascii="Arial" w:hAnsi="Arial" w:cs="Arial"/>
          <w:b/>
          <w:bCs/>
          <w:sz w:val="24"/>
          <w:szCs w:val="24"/>
        </w:rPr>
        <w:t xml:space="preserve">ACREDITAR </w:t>
      </w:r>
      <w:r w:rsidR="00A75A03" w:rsidRPr="008278BA">
        <w:rPr>
          <w:rFonts w:ascii="Arial" w:eastAsia="Times New Roman" w:hAnsi="Arial" w:cs="Arial"/>
          <w:color w:val="000000"/>
          <w:sz w:val="24"/>
          <w:szCs w:val="24"/>
          <w:lang w:eastAsia="es-CO"/>
        </w:rPr>
        <w:t xml:space="preserve">en el presupuesto de gastos de </w:t>
      </w:r>
      <w:r w:rsidR="00A75A03">
        <w:rPr>
          <w:rFonts w:ascii="Arial" w:eastAsia="Times New Roman" w:hAnsi="Arial" w:cs="Arial"/>
          <w:color w:val="000000"/>
          <w:sz w:val="24"/>
          <w:szCs w:val="24"/>
          <w:lang w:eastAsia="es-CO"/>
        </w:rPr>
        <w:t>Inversión</w:t>
      </w:r>
      <w:r w:rsidR="00A75A03" w:rsidRPr="008278BA">
        <w:rPr>
          <w:rFonts w:ascii="Arial" w:eastAsia="Times New Roman" w:hAnsi="Arial" w:cs="Arial"/>
          <w:color w:val="000000"/>
          <w:sz w:val="24"/>
          <w:szCs w:val="24"/>
          <w:lang w:eastAsia="es-CO"/>
        </w:rPr>
        <w:t xml:space="preserve"> de la vigencia 202</w:t>
      </w:r>
      <w:r w:rsidR="00A75A03">
        <w:rPr>
          <w:rFonts w:ascii="Arial" w:eastAsia="Times New Roman" w:hAnsi="Arial" w:cs="Arial"/>
          <w:color w:val="000000"/>
          <w:sz w:val="24"/>
          <w:szCs w:val="24"/>
          <w:lang w:eastAsia="es-CO"/>
        </w:rPr>
        <w:t>3</w:t>
      </w:r>
      <w:r w:rsidR="00A75A03" w:rsidRPr="008278BA">
        <w:rPr>
          <w:rFonts w:ascii="Arial" w:eastAsia="Times New Roman" w:hAnsi="Arial" w:cs="Arial"/>
          <w:color w:val="000000"/>
          <w:sz w:val="24"/>
          <w:szCs w:val="24"/>
          <w:lang w:eastAsia="es-CO"/>
        </w:rPr>
        <w:t xml:space="preserve">, la suma de </w:t>
      </w:r>
      <w:r w:rsidR="00A75A03">
        <w:rPr>
          <w:rFonts w:ascii="Arial" w:eastAsia="Times New Roman" w:hAnsi="Arial" w:cs="Arial"/>
          <w:b/>
          <w:color w:val="000000"/>
          <w:sz w:val="24"/>
          <w:szCs w:val="24"/>
          <w:lang w:eastAsia="es-CO"/>
        </w:rPr>
        <w:t>CINCUENTA MILLONES CIENTO SESENTA Y OCHO MIL OCHOCIENTOS PESOS</w:t>
      </w:r>
      <w:r w:rsidR="00A75A03" w:rsidRPr="00507A8B">
        <w:rPr>
          <w:rFonts w:ascii="Arial" w:eastAsia="Times New Roman" w:hAnsi="Arial" w:cs="Arial"/>
          <w:b/>
          <w:color w:val="000000"/>
          <w:sz w:val="24"/>
          <w:szCs w:val="24"/>
          <w:lang w:eastAsia="es-CO"/>
        </w:rPr>
        <w:t xml:space="preserve"> M/CTE ($ </w:t>
      </w:r>
      <w:r w:rsidR="00A75A03">
        <w:rPr>
          <w:rFonts w:ascii="Arial" w:eastAsia="Times New Roman" w:hAnsi="Arial" w:cs="Arial"/>
          <w:b/>
          <w:color w:val="000000"/>
          <w:sz w:val="24"/>
          <w:szCs w:val="24"/>
          <w:lang w:eastAsia="es-CO"/>
        </w:rPr>
        <w:t>50.168.800.00</w:t>
      </w:r>
      <w:r w:rsidR="00A75A03" w:rsidRPr="00507A8B">
        <w:rPr>
          <w:rFonts w:ascii="Arial" w:eastAsia="Times New Roman" w:hAnsi="Arial" w:cs="Arial"/>
          <w:b/>
          <w:color w:val="000000"/>
          <w:sz w:val="24"/>
          <w:szCs w:val="24"/>
          <w:lang w:eastAsia="es-CO"/>
        </w:rPr>
        <w:t>)</w:t>
      </w:r>
      <w:r w:rsidR="00A75A03">
        <w:rPr>
          <w:rFonts w:ascii="Arial" w:eastAsia="Times New Roman" w:hAnsi="Arial" w:cs="Arial"/>
          <w:color w:val="000000"/>
          <w:sz w:val="24"/>
          <w:szCs w:val="24"/>
          <w:lang w:eastAsia="es-CO"/>
        </w:rPr>
        <w:t xml:space="preserve">, </w:t>
      </w:r>
      <w:r w:rsidR="00224B2F" w:rsidRPr="008278BA">
        <w:rPr>
          <w:rFonts w:ascii="Arial" w:eastAsia="Times New Roman" w:hAnsi="Arial" w:cs="Arial"/>
          <w:color w:val="000000"/>
          <w:sz w:val="24"/>
          <w:szCs w:val="24"/>
          <w:lang w:eastAsia="es-CO"/>
        </w:rPr>
        <w:t>en los siguientes objetos del Gasto:</w:t>
      </w:r>
    </w:p>
    <w:p w14:paraId="50163ABB" w14:textId="7FD804F3" w:rsidR="00B1542A" w:rsidRDefault="00B1542A" w:rsidP="00B1542A">
      <w:pPr>
        <w:jc w:val="both"/>
        <w:rPr>
          <w:rFonts w:ascii="Arial" w:eastAsia="Times New Roman" w:hAnsi="Arial" w:cs="Arial"/>
          <w:color w:val="000000"/>
          <w:sz w:val="24"/>
          <w:szCs w:val="24"/>
          <w:lang w:eastAsia="es-CO"/>
        </w:rPr>
      </w:pPr>
    </w:p>
    <w:tbl>
      <w:tblPr>
        <w:tblW w:w="8818" w:type="dxa"/>
        <w:tblCellMar>
          <w:left w:w="70" w:type="dxa"/>
          <w:right w:w="70" w:type="dxa"/>
        </w:tblCellMar>
        <w:tblLook w:val="04A0" w:firstRow="1" w:lastRow="0" w:firstColumn="1" w:lastColumn="0" w:noHBand="0" w:noVBand="1"/>
      </w:tblPr>
      <w:tblGrid>
        <w:gridCol w:w="3711"/>
        <w:gridCol w:w="4521"/>
        <w:gridCol w:w="1301"/>
      </w:tblGrid>
      <w:tr w:rsidR="00A75A03" w:rsidRPr="00A75A03" w14:paraId="1666097B" w14:textId="77777777" w:rsidTr="00A75A03">
        <w:trPr>
          <w:trHeight w:val="285"/>
        </w:trPr>
        <w:tc>
          <w:tcPr>
            <w:tcW w:w="2996" w:type="dxa"/>
            <w:tcBorders>
              <w:top w:val="single" w:sz="8" w:space="0" w:color="auto"/>
              <w:left w:val="single" w:sz="8" w:space="0" w:color="auto"/>
              <w:bottom w:val="single" w:sz="8" w:space="0" w:color="auto"/>
              <w:right w:val="single" w:sz="8" w:space="0" w:color="auto"/>
            </w:tcBorders>
            <w:shd w:val="clear" w:color="000000" w:fill="8EAADB"/>
            <w:noWrap/>
            <w:vAlign w:val="center"/>
            <w:hideMark/>
          </w:tcPr>
          <w:p w14:paraId="788B6A04" w14:textId="77777777" w:rsidR="00A75A03" w:rsidRPr="00A75A03" w:rsidRDefault="00A75A03" w:rsidP="00A75A03">
            <w:pPr>
              <w:jc w:val="cente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CODIGO</w:t>
            </w:r>
          </w:p>
        </w:tc>
        <w:tc>
          <w:tcPr>
            <w:tcW w:w="4521" w:type="dxa"/>
            <w:tcBorders>
              <w:top w:val="single" w:sz="8" w:space="0" w:color="auto"/>
              <w:left w:val="nil"/>
              <w:bottom w:val="single" w:sz="8" w:space="0" w:color="auto"/>
              <w:right w:val="single" w:sz="8" w:space="0" w:color="auto"/>
            </w:tcBorders>
            <w:shd w:val="clear" w:color="000000" w:fill="8EAADB"/>
            <w:vAlign w:val="center"/>
            <w:hideMark/>
          </w:tcPr>
          <w:p w14:paraId="176F13A4" w14:textId="77777777" w:rsidR="00A75A03" w:rsidRPr="00A75A03" w:rsidRDefault="00A75A03" w:rsidP="00A75A03">
            <w:pPr>
              <w:jc w:val="cente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 xml:space="preserve">DESCRIPCION </w:t>
            </w:r>
          </w:p>
        </w:tc>
        <w:tc>
          <w:tcPr>
            <w:tcW w:w="1301" w:type="dxa"/>
            <w:tcBorders>
              <w:top w:val="single" w:sz="8" w:space="0" w:color="auto"/>
              <w:left w:val="nil"/>
              <w:bottom w:val="single" w:sz="8" w:space="0" w:color="auto"/>
              <w:right w:val="single" w:sz="8" w:space="0" w:color="auto"/>
            </w:tcBorders>
            <w:shd w:val="clear" w:color="000000" w:fill="8EAADB"/>
            <w:noWrap/>
            <w:vAlign w:val="center"/>
            <w:hideMark/>
          </w:tcPr>
          <w:p w14:paraId="1B513B8B" w14:textId="77777777" w:rsidR="00A75A03" w:rsidRPr="00A75A03" w:rsidRDefault="00A75A03" w:rsidP="00A75A03">
            <w:pPr>
              <w:jc w:val="right"/>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 xml:space="preserve">   VALORES  </w:t>
            </w:r>
          </w:p>
        </w:tc>
      </w:tr>
      <w:tr w:rsidR="00A75A03" w:rsidRPr="00A75A03" w14:paraId="08C0EB21" w14:textId="77777777" w:rsidTr="00A75A03">
        <w:trPr>
          <w:trHeight w:val="285"/>
        </w:trPr>
        <w:tc>
          <w:tcPr>
            <w:tcW w:w="2996" w:type="dxa"/>
            <w:tcBorders>
              <w:top w:val="nil"/>
              <w:left w:val="single" w:sz="8" w:space="0" w:color="auto"/>
              <w:bottom w:val="single" w:sz="8" w:space="0" w:color="auto"/>
              <w:right w:val="single" w:sz="8" w:space="0" w:color="auto"/>
            </w:tcBorders>
            <w:shd w:val="clear" w:color="000000" w:fill="333F4F"/>
            <w:noWrap/>
            <w:vAlign w:val="center"/>
            <w:hideMark/>
          </w:tcPr>
          <w:p w14:paraId="6386802F" w14:textId="77777777" w:rsidR="00A75A03" w:rsidRPr="00A75A03" w:rsidRDefault="00A75A03" w:rsidP="00A75A03">
            <w:pPr>
              <w:rPr>
                <w:rFonts w:ascii="Arial Narrow" w:eastAsia="Times New Roman" w:hAnsi="Arial Narrow"/>
                <w:b/>
                <w:bCs/>
                <w:color w:val="FFFFFF"/>
                <w:sz w:val="18"/>
                <w:szCs w:val="18"/>
                <w:lang w:eastAsia="es-CO"/>
              </w:rPr>
            </w:pPr>
            <w:r w:rsidRPr="00A75A03">
              <w:rPr>
                <w:rFonts w:ascii="Arial Narrow" w:eastAsia="Times New Roman" w:hAnsi="Arial Narrow"/>
                <w:b/>
                <w:bCs/>
                <w:color w:val="FFFFFF"/>
                <w:sz w:val="18"/>
                <w:szCs w:val="18"/>
                <w:lang w:eastAsia="es-CO"/>
              </w:rPr>
              <w:t>2.3</w:t>
            </w:r>
          </w:p>
        </w:tc>
        <w:tc>
          <w:tcPr>
            <w:tcW w:w="4521" w:type="dxa"/>
            <w:tcBorders>
              <w:top w:val="nil"/>
              <w:left w:val="nil"/>
              <w:bottom w:val="single" w:sz="8" w:space="0" w:color="auto"/>
              <w:right w:val="single" w:sz="8" w:space="0" w:color="auto"/>
            </w:tcBorders>
            <w:shd w:val="clear" w:color="000000" w:fill="333F4F"/>
            <w:vAlign w:val="center"/>
            <w:hideMark/>
          </w:tcPr>
          <w:p w14:paraId="39F0765F" w14:textId="77777777" w:rsidR="00A75A03" w:rsidRPr="00A75A03" w:rsidRDefault="00A75A03" w:rsidP="00A75A03">
            <w:pPr>
              <w:rPr>
                <w:rFonts w:ascii="Arial Narrow" w:eastAsia="Times New Roman" w:hAnsi="Arial Narrow"/>
                <w:b/>
                <w:bCs/>
                <w:color w:val="FFFFFF"/>
                <w:sz w:val="18"/>
                <w:szCs w:val="18"/>
                <w:lang w:eastAsia="es-CO"/>
              </w:rPr>
            </w:pPr>
            <w:r w:rsidRPr="00A75A03">
              <w:rPr>
                <w:rFonts w:ascii="Arial Narrow" w:eastAsia="Times New Roman" w:hAnsi="Arial Narrow"/>
                <w:b/>
                <w:bCs/>
                <w:color w:val="FFFFFF"/>
                <w:sz w:val="18"/>
                <w:szCs w:val="18"/>
                <w:lang w:eastAsia="es-CO"/>
              </w:rPr>
              <w:t>Inversión</w:t>
            </w:r>
          </w:p>
        </w:tc>
        <w:tc>
          <w:tcPr>
            <w:tcW w:w="1301" w:type="dxa"/>
            <w:tcBorders>
              <w:top w:val="nil"/>
              <w:left w:val="nil"/>
              <w:bottom w:val="single" w:sz="8" w:space="0" w:color="auto"/>
              <w:right w:val="single" w:sz="8" w:space="0" w:color="auto"/>
            </w:tcBorders>
            <w:shd w:val="clear" w:color="000000" w:fill="333F4F"/>
            <w:vAlign w:val="center"/>
            <w:hideMark/>
          </w:tcPr>
          <w:p w14:paraId="58F9F88C" w14:textId="77777777" w:rsidR="00A75A03" w:rsidRPr="00A75A03" w:rsidRDefault="00A75A03" w:rsidP="00A75A03">
            <w:pPr>
              <w:jc w:val="right"/>
              <w:rPr>
                <w:rFonts w:ascii="Arial Narrow" w:eastAsia="Times New Roman" w:hAnsi="Arial Narrow"/>
                <w:b/>
                <w:bCs/>
                <w:color w:val="FFFFFF"/>
                <w:sz w:val="18"/>
                <w:szCs w:val="18"/>
                <w:lang w:eastAsia="es-CO"/>
              </w:rPr>
            </w:pPr>
            <w:r w:rsidRPr="00A75A03">
              <w:rPr>
                <w:rFonts w:ascii="Arial Narrow" w:eastAsia="Times New Roman" w:hAnsi="Arial Narrow"/>
                <w:b/>
                <w:bCs/>
                <w:color w:val="FFFFFF"/>
                <w:sz w:val="18"/>
                <w:szCs w:val="18"/>
                <w:lang w:eastAsia="es-CO"/>
              </w:rPr>
              <w:t>50.168.800,00</w:t>
            </w:r>
          </w:p>
        </w:tc>
      </w:tr>
      <w:tr w:rsidR="00A75A03" w:rsidRPr="00A75A03" w14:paraId="11BFE717" w14:textId="77777777" w:rsidTr="00A75A03">
        <w:trPr>
          <w:trHeight w:val="285"/>
        </w:trPr>
        <w:tc>
          <w:tcPr>
            <w:tcW w:w="2996" w:type="dxa"/>
            <w:tcBorders>
              <w:top w:val="nil"/>
              <w:left w:val="single" w:sz="8" w:space="0" w:color="auto"/>
              <w:bottom w:val="single" w:sz="8" w:space="0" w:color="auto"/>
              <w:right w:val="single" w:sz="8" w:space="0" w:color="auto"/>
            </w:tcBorders>
            <w:shd w:val="clear" w:color="000000" w:fill="8497B0"/>
            <w:noWrap/>
            <w:vAlign w:val="center"/>
            <w:hideMark/>
          </w:tcPr>
          <w:p w14:paraId="6C09036A"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2.3.2</w:t>
            </w:r>
          </w:p>
        </w:tc>
        <w:tc>
          <w:tcPr>
            <w:tcW w:w="4521" w:type="dxa"/>
            <w:tcBorders>
              <w:top w:val="nil"/>
              <w:left w:val="nil"/>
              <w:bottom w:val="single" w:sz="8" w:space="0" w:color="auto"/>
              <w:right w:val="single" w:sz="8" w:space="0" w:color="auto"/>
            </w:tcBorders>
            <w:shd w:val="clear" w:color="000000" w:fill="8497B0"/>
            <w:vAlign w:val="center"/>
            <w:hideMark/>
          </w:tcPr>
          <w:p w14:paraId="30D4DCB7"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Adquisición de bienes y servicios</w:t>
            </w:r>
          </w:p>
        </w:tc>
        <w:tc>
          <w:tcPr>
            <w:tcW w:w="1301" w:type="dxa"/>
            <w:tcBorders>
              <w:top w:val="nil"/>
              <w:left w:val="nil"/>
              <w:bottom w:val="single" w:sz="8" w:space="0" w:color="auto"/>
              <w:right w:val="single" w:sz="8" w:space="0" w:color="auto"/>
            </w:tcBorders>
            <w:shd w:val="clear" w:color="000000" w:fill="8497B0"/>
            <w:noWrap/>
            <w:vAlign w:val="center"/>
            <w:hideMark/>
          </w:tcPr>
          <w:p w14:paraId="71241ED6" w14:textId="77777777" w:rsidR="00A75A03" w:rsidRPr="00A75A03" w:rsidRDefault="00A75A03" w:rsidP="00A75A03">
            <w:pPr>
              <w:jc w:val="right"/>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50.168.800,00</w:t>
            </w:r>
          </w:p>
        </w:tc>
      </w:tr>
      <w:tr w:rsidR="00A75A03" w:rsidRPr="00A75A03" w14:paraId="354B6FA7" w14:textId="77777777" w:rsidTr="00A75A03">
        <w:trPr>
          <w:trHeight w:val="285"/>
        </w:trPr>
        <w:tc>
          <w:tcPr>
            <w:tcW w:w="2996" w:type="dxa"/>
            <w:tcBorders>
              <w:top w:val="nil"/>
              <w:left w:val="single" w:sz="8" w:space="0" w:color="auto"/>
              <w:bottom w:val="single" w:sz="8" w:space="0" w:color="auto"/>
              <w:right w:val="single" w:sz="8" w:space="0" w:color="auto"/>
            </w:tcBorders>
            <w:shd w:val="clear" w:color="000000" w:fill="ACB9CA"/>
            <w:noWrap/>
            <w:vAlign w:val="center"/>
            <w:hideMark/>
          </w:tcPr>
          <w:p w14:paraId="0A110DD6"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2.3.2.02</w:t>
            </w:r>
          </w:p>
        </w:tc>
        <w:tc>
          <w:tcPr>
            <w:tcW w:w="4521" w:type="dxa"/>
            <w:tcBorders>
              <w:top w:val="nil"/>
              <w:left w:val="nil"/>
              <w:bottom w:val="single" w:sz="8" w:space="0" w:color="auto"/>
              <w:right w:val="single" w:sz="8" w:space="0" w:color="auto"/>
            </w:tcBorders>
            <w:shd w:val="clear" w:color="000000" w:fill="ACB9CA"/>
            <w:vAlign w:val="center"/>
            <w:hideMark/>
          </w:tcPr>
          <w:p w14:paraId="4B4C9239"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Adquisiciones diferentes de activos</w:t>
            </w:r>
          </w:p>
        </w:tc>
        <w:tc>
          <w:tcPr>
            <w:tcW w:w="1301" w:type="dxa"/>
            <w:tcBorders>
              <w:top w:val="nil"/>
              <w:left w:val="nil"/>
              <w:bottom w:val="single" w:sz="8" w:space="0" w:color="auto"/>
              <w:right w:val="single" w:sz="8" w:space="0" w:color="auto"/>
            </w:tcBorders>
            <w:shd w:val="clear" w:color="000000" w:fill="ACB9CA"/>
            <w:noWrap/>
            <w:vAlign w:val="center"/>
            <w:hideMark/>
          </w:tcPr>
          <w:p w14:paraId="5392797C" w14:textId="77777777" w:rsidR="00A75A03" w:rsidRPr="00A75A03" w:rsidRDefault="00A75A03" w:rsidP="00A75A03">
            <w:pPr>
              <w:jc w:val="right"/>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50.168.800,00</w:t>
            </w:r>
          </w:p>
        </w:tc>
      </w:tr>
      <w:tr w:rsidR="00A75A03" w:rsidRPr="00A75A03" w14:paraId="3E954508" w14:textId="77777777" w:rsidTr="00A75A03">
        <w:trPr>
          <w:trHeight w:val="285"/>
        </w:trPr>
        <w:tc>
          <w:tcPr>
            <w:tcW w:w="2996" w:type="dxa"/>
            <w:tcBorders>
              <w:top w:val="nil"/>
              <w:left w:val="single" w:sz="8" w:space="0" w:color="auto"/>
              <w:bottom w:val="single" w:sz="8" w:space="0" w:color="auto"/>
              <w:right w:val="single" w:sz="8" w:space="0" w:color="auto"/>
            </w:tcBorders>
            <w:shd w:val="clear" w:color="000000" w:fill="D6DCE4"/>
            <w:noWrap/>
            <w:vAlign w:val="center"/>
            <w:hideMark/>
          </w:tcPr>
          <w:p w14:paraId="2A0718D6"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2.3.2.02.02</w:t>
            </w:r>
          </w:p>
        </w:tc>
        <w:tc>
          <w:tcPr>
            <w:tcW w:w="4521" w:type="dxa"/>
            <w:tcBorders>
              <w:top w:val="nil"/>
              <w:left w:val="nil"/>
              <w:bottom w:val="single" w:sz="8" w:space="0" w:color="auto"/>
              <w:right w:val="single" w:sz="8" w:space="0" w:color="auto"/>
            </w:tcBorders>
            <w:shd w:val="clear" w:color="000000" w:fill="D6DCE4"/>
            <w:noWrap/>
            <w:vAlign w:val="center"/>
            <w:hideMark/>
          </w:tcPr>
          <w:p w14:paraId="6D5081F0"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Adquisición de servicios</w:t>
            </w:r>
          </w:p>
        </w:tc>
        <w:tc>
          <w:tcPr>
            <w:tcW w:w="1301" w:type="dxa"/>
            <w:tcBorders>
              <w:top w:val="nil"/>
              <w:left w:val="nil"/>
              <w:bottom w:val="single" w:sz="8" w:space="0" w:color="auto"/>
              <w:right w:val="single" w:sz="8" w:space="0" w:color="auto"/>
            </w:tcBorders>
            <w:shd w:val="clear" w:color="000000" w:fill="D6DCE4"/>
            <w:noWrap/>
            <w:vAlign w:val="center"/>
            <w:hideMark/>
          </w:tcPr>
          <w:p w14:paraId="4495B6DE" w14:textId="77777777" w:rsidR="00A75A03" w:rsidRPr="00A75A03" w:rsidRDefault="00A75A03" w:rsidP="00A75A03">
            <w:pPr>
              <w:jc w:val="right"/>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50.168.800,00</w:t>
            </w:r>
          </w:p>
        </w:tc>
      </w:tr>
      <w:tr w:rsidR="00A75A03" w:rsidRPr="00A75A03" w14:paraId="3D43C3AF" w14:textId="77777777" w:rsidTr="00A75A03">
        <w:trPr>
          <w:trHeight w:val="285"/>
        </w:trPr>
        <w:tc>
          <w:tcPr>
            <w:tcW w:w="2996" w:type="dxa"/>
            <w:tcBorders>
              <w:top w:val="nil"/>
              <w:left w:val="single" w:sz="8" w:space="0" w:color="auto"/>
              <w:bottom w:val="single" w:sz="8" w:space="0" w:color="auto"/>
              <w:right w:val="single" w:sz="8" w:space="0" w:color="auto"/>
            </w:tcBorders>
            <w:shd w:val="clear" w:color="000000" w:fill="D6DCE4"/>
            <w:noWrap/>
            <w:vAlign w:val="center"/>
            <w:hideMark/>
          </w:tcPr>
          <w:p w14:paraId="7F860A56"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2.3.2.02.02.009</w:t>
            </w:r>
          </w:p>
        </w:tc>
        <w:tc>
          <w:tcPr>
            <w:tcW w:w="4521" w:type="dxa"/>
            <w:tcBorders>
              <w:top w:val="nil"/>
              <w:left w:val="nil"/>
              <w:bottom w:val="single" w:sz="8" w:space="0" w:color="auto"/>
              <w:right w:val="single" w:sz="8" w:space="0" w:color="auto"/>
            </w:tcBorders>
            <w:shd w:val="clear" w:color="000000" w:fill="D6DCE4"/>
            <w:vAlign w:val="center"/>
            <w:hideMark/>
          </w:tcPr>
          <w:p w14:paraId="54477B8E" w14:textId="77777777" w:rsidR="00A75A03" w:rsidRPr="00A75A03" w:rsidRDefault="00A75A03" w:rsidP="00A75A03">
            <w:pPr>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Servicios para la comunidad, sociales y personales</w:t>
            </w:r>
          </w:p>
        </w:tc>
        <w:tc>
          <w:tcPr>
            <w:tcW w:w="1301" w:type="dxa"/>
            <w:tcBorders>
              <w:top w:val="nil"/>
              <w:left w:val="nil"/>
              <w:bottom w:val="single" w:sz="8" w:space="0" w:color="auto"/>
              <w:right w:val="single" w:sz="8" w:space="0" w:color="auto"/>
            </w:tcBorders>
            <w:shd w:val="clear" w:color="000000" w:fill="D6DCE4"/>
            <w:noWrap/>
            <w:vAlign w:val="center"/>
            <w:hideMark/>
          </w:tcPr>
          <w:p w14:paraId="555BC93B" w14:textId="77777777" w:rsidR="00A75A03" w:rsidRPr="00A75A03" w:rsidRDefault="00A75A03" w:rsidP="00A75A03">
            <w:pPr>
              <w:jc w:val="right"/>
              <w:rPr>
                <w:rFonts w:ascii="Arial Narrow" w:eastAsia="Times New Roman" w:hAnsi="Arial Narrow"/>
                <w:b/>
                <w:bCs/>
                <w:color w:val="000000"/>
                <w:sz w:val="18"/>
                <w:szCs w:val="18"/>
                <w:lang w:eastAsia="es-CO"/>
              </w:rPr>
            </w:pPr>
            <w:r w:rsidRPr="00A75A03">
              <w:rPr>
                <w:rFonts w:ascii="Arial Narrow" w:eastAsia="Times New Roman" w:hAnsi="Arial Narrow"/>
                <w:b/>
                <w:bCs/>
                <w:color w:val="000000"/>
                <w:sz w:val="18"/>
                <w:szCs w:val="18"/>
                <w:lang w:eastAsia="es-CO"/>
              </w:rPr>
              <w:t>50.168.800,00</w:t>
            </w:r>
          </w:p>
        </w:tc>
      </w:tr>
      <w:tr w:rsidR="00A75A03" w:rsidRPr="00A75A03" w14:paraId="0128DEE7" w14:textId="77777777" w:rsidTr="00A75A03">
        <w:trPr>
          <w:trHeight w:val="285"/>
        </w:trPr>
        <w:tc>
          <w:tcPr>
            <w:tcW w:w="2996" w:type="dxa"/>
            <w:tcBorders>
              <w:top w:val="nil"/>
              <w:left w:val="single" w:sz="8" w:space="0" w:color="auto"/>
              <w:bottom w:val="single" w:sz="8" w:space="0" w:color="auto"/>
              <w:right w:val="single" w:sz="8" w:space="0" w:color="auto"/>
            </w:tcBorders>
            <w:shd w:val="clear" w:color="000000" w:fill="FFFFFF"/>
            <w:noWrap/>
            <w:vAlign w:val="center"/>
            <w:hideMark/>
          </w:tcPr>
          <w:p w14:paraId="6BB6F5F3" w14:textId="77777777" w:rsidR="00A75A03" w:rsidRPr="00A75A03" w:rsidRDefault="00A75A03" w:rsidP="00A75A03">
            <w:pPr>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2.3.2.02.02.009.3301053.2020634700008.96290_2.0</w:t>
            </w:r>
          </w:p>
        </w:tc>
        <w:tc>
          <w:tcPr>
            <w:tcW w:w="4521" w:type="dxa"/>
            <w:tcBorders>
              <w:top w:val="nil"/>
              <w:left w:val="nil"/>
              <w:bottom w:val="single" w:sz="8" w:space="0" w:color="auto"/>
              <w:right w:val="single" w:sz="8" w:space="0" w:color="auto"/>
            </w:tcBorders>
            <w:shd w:val="clear" w:color="000000" w:fill="FFFFFF"/>
            <w:noWrap/>
            <w:vAlign w:val="center"/>
            <w:hideMark/>
          </w:tcPr>
          <w:p w14:paraId="65066243" w14:textId="77777777" w:rsidR="00A75A03" w:rsidRPr="00A75A03" w:rsidRDefault="00A75A03" w:rsidP="00A75A03">
            <w:pPr>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Otros servicios de artes escénicas</w:t>
            </w:r>
          </w:p>
        </w:tc>
        <w:tc>
          <w:tcPr>
            <w:tcW w:w="1301" w:type="dxa"/>
            <w:tcBorders>
              <w:top w:val="nil"/>
              <w:left w:val="nil"/>
              <w:bottom w:val="single" w:sz="8" w:space="0" w:color="auto"/>
              <w:right w:val="single" w:sz="8" w:space="0" w:color="auto"/>
            </w:tcBorders>
            <w:shd w:val="clear" w:color="000000" w:fill="FFFFFF"/>
            <w:noWrap/>
            <w:vAlign w:val="center"/>
            <w:hideMark/>
          </w:tcPr>
          <w:p w14:paraId="40F48F43" w14:textId="77777777" w:rsidR="00A75A03" w:rsidRPr="00A75A03" w:rsidRDefault="00A75A03" w:rsidP="00A75A03">
            <w:pPr>
              <w:jc w:val="right"/>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3.000.000,00</w:t>
            </w:r>
          </w:p>
        </w:tc>
      </w:tr>
      <w:tr w:rsidR="00A75A03" w:rsidRPr="00A75A03" w14:paraId="7A6F6071" w14:textId="77777777" w:rsidTr="00A75A03">
        <w:trPr>
          <w:trHeight w:val="285"/>
        </w:trPr>
        <w:tc>
          <w:tcPr>
            <w:tcW w:w="2996" w:type="dxa"/>
            <w:tcBorders>
              <w:top w:val="nil"/>
              <w:left w:val="single" w:sz="8" w:space="0" w:color="auto"/>
              <w:bottom w:val="single" w:sz="8" w:space="0" w:color="auto"/>
              <w:right w:val="single" w:sz="8" w:space="0" w:color="auto"/>
            </w:tcBorders>
            <w:shd w:val="clear" w:color="000000" w:fill="FFFFFF"/>
            <w:noWrap/>
            <w:vAlign w:val="center"/>
            <w:hideMark/>
          </w:tcPr>
          <w:p w14:paraId="17FBE411" w14:textId="77777777" w:rsidR="00A75A03" w:rsidRPr="00A75A03" w:rsidRDefault="00A75A03" w:rsidP="00A75A03">
            <w:pPr>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2.3.2.02.02.009.3301053.2020634700008.96290_98.0</w:t>
            </w:r>
          </w:p>
        </w:tc>
        <w:tc>
          <w:tcPr>
            <w:tcW w:w="4521" w:type="dxa"/>
            <w:tcBorders>
              <w:top w:val="nil"/>
              <w:left w:val="nil"/>
              <w:bottom w:val="single" w:sz="8" w:space="0" w:color="auto"/>
              <w:right w:val="single" w:sz="8" w:space="0" w:color="auto"/>
            </w:tcBorders>
            <w:shd w:val="clear" w:color="000000" w:fill="FFFFFF"/>
            <w:noWrap/>
            <w:vAlign w:val="center"/>
            <w:hideMark/>
          </w:tcPr>
          <w:p w14:paraId="356910BB" w14:textId="77777777" w:rsidR="00A75A03" w:rsidRPr="00A75A03" w:rsidRDefault="00A75A03" w:rsidP="00A75A03">
            <w:pPr>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Otros servicios de artes escénicas, eventos culturales y de entretenimiento en vivo</w:t>
            </w:r>
          </w:p>
        </w:tc>
        <w:tc>
          <w:tcPr>
            <w:tcW w:w="1301" w:type="dxa"/>
            <w:tcBorders>
              <w:top w:val="nil"/>
              <w:left w:val="nil"/>
              <w:bottom w:val="single" w:sz="8" w:space="0" w:color="auto"/>
              <w:right w:val="single" w:sz="8" w:space="0" w:color="auto"/>
            </w:tcBorders>
            <w:shd w:val="clear" w:color="000000" w:fill="FFFFFF"/>
            <w:noWrap/>
            <w:vAlign w:val="center"/>
            <w:hideMark/>
          </w:tcPr>
          <w:p w14:paraId="1AB3AFE3" w14:textId="77777777" w:rsidR="00A75A03" w:rsidRPr="00A75A03" w:rsidRDefault="00A75A03" w:rsidP="00A75A03">
            <w:pPr>
              <w:jc w:val="right"/>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3.600.000,00</w:t>
            </w:r>
          </w:p>
        </w:tc>
      </w:tr>
      <w:tr w:rsidR="00A75A03" w:rsidRPr="00A75A03" w14:paraId="278F513F" w14:textId="77777777" w:rsidTr="00A75A03">
        <w:trPr>
          <w:trHeight w:val="285"/>
        </w:trPr>
        <w:tc>
          <w:tcPr>
            <w:tcW w:w="2996" w:type="dxa"/>
            <w:tcBorders>
              <w:top w:val="nil"/>
              <w:left w:val="single" w:sz="8" w:space="0" w:color="auto"/>
              <w:bottom w:val="single" w:sz="8" w:space="0" w:color="auto"/>
              <w:right w:val="single" w:sz="8" w:space="0" w:color="auto"/>
            </w:tcBorders>
            <w:shd w:val="clear" w:color="000000" w:fill="FFFFFF"/>
            <w:noWrap/>
            <w:vAlign w:val="center"/>
            <w:hideMark/>
          </w:tcPr>
          <w:p w14:paraId="1DD3CC1C" w14:textId="77777777" w:rsidR="00A75A03" w:rsidRPr="00A75A03" w:rsidRDefault="00A75A03" w:rsidP="00A75A03">
            <w:pPr>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2.3.2.02.02.009.3502046.2020634700038.91136_98.0</w:t>
            </w:r>
          </w:p>
        </w:tc>
        <w:tc>
          <w:tcPr>
            <w:tcW w:w="4521" w:type="dxa"/>
            <w:tcBorders>
              <w:top w:val="nil"/>
              <w:left w:val="nil"/>
              <w:bottom w:val="single" w:sz="8" w:space="0" w:color="auto"/>
              <w:right w:val="single" w:sz="8" w:space="0" w:color="auto"/>
            </w:tcBorders>
            <w:shd w:val="clear" w:color="000000" w:fill="FFFFFF"/>
            <w:noWrap/>
            <w:vAlign w:val="center"/>
            <w:hideMark/>
          </w:tcPr>
          <w:p w14:paraId="614A07CA" w14:textId="77777777" w:rsidR="00A75A03" w:rsidRPr="00A75A03" w:rsidRDefault="00A75A03" w:rsidP="00A75A03">
            <w:pPr>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Servicios de la administración pública relacionados con el turismo</w:t>
            </w:r>
          </w:p>
        </w:tc>
        <w:tc>
          <w:tcPr>
            <w:tcW w:w="1301" w:type="dxa"/>
            <w:tcBorders>
              <w:top w:val="nil"/>
              <w:left w:val="nil"/>
              <w:bottom w:val="single" w:sz="8" w:space="0" w:color="auto"/>
              <w:right w:val="single" w:sz="8" w:space="0" w:color="auto"/>
            </w:tcBorders>
            <w:shd w:val="clear" w:color="000000" w:fill="FFFFFF"/>
            <w:noWrap/>
            <w:vAlign w:val="center"/>
            <w:hideMark/>
          </w:tcPr>
          <w:p w14:paraId="7019C45F" w14:textId="77777777" w:rsidR="00A75A03" w:rsidRPr="00A75A03" w:rsidRDefault="00A75A03" w:rsidP="00A75A03">
            <w:pPr>
              <w:jc w:val="right"/>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13.200.000,00</w:t>
            </w:r>
          </w:p>
        </w:tc>
      </w:tr>
      <w:tr w:rsidR="00A75A03" w:rsidRPr="00A75A03" w14:paraId="6093EE53" w14:textId="77777777" w:rsidTr="00A75A03">
        <w:trPr>
          <w:trHeight w:val="285"/>
        </w:trPr>
        <w:tc>
          <w:tcPr>
            <w:tcW w:w="2996" w:type="dxa"/>
            <w:tcBorders>
              <w:top w:val="nil"/>
              <w:left w:val="single" w:sz="8" w:space="0" w:color="auto"/>
              <w:bottom w:val="single" w:sz="8" w:space="0" w:color="auto"/>
              <w:right w:val="single" w:sz="8" w:space="0" w:color="auto"/>
            </w:tcBorders>
            <w:shd w:val="clear" w:color="000000" w:fill="FFFFFF"/>
            <w:noWrap/>
            <w:vAlign w:val="center"/>
            <w:hideMark/>
          </w:tcPr>
          <w:p w14:paraId="402CA48B" w14:textId="77777777" w:rsidR="00A75A03" w:rsidRPr="00A75A03" w:rsidRDefault="00A75A03" w:rsidP="00A75A03">
            <w:pPr>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2.3.2.02.02.009.4599023.2020634700043.47811_55.0</w:t>
            </w:r>
          </w:p>
        </w:tc>
        <w:tc>
          <w:tcPr>
            <w:tcW w:w="4521" w:type="dxa"/>
            <w:tcBorders>
              <w:top w:val="nil"/>
              <w:left w:val="nil"/>
              <w:bottom w:val="single" w:sz="8" w:space="0" w:color="auto"/>
              <w:right w:val="single" w:sz="8" w:space="0" w:color="auto"/>
            </w:tcBorders>
            <w:shd w:val="clear" w:color="000000" w:fill="FFFFFF"/>
            <w:noWrap/>
            <w:vAlign w:val="center"/>
            <w:hideMark/>
          </w:tcPr>
          <w:p w14:paraId="0BB14D5A" w14:textId="1D3D7074" w:rsidR="00A75A03" w:rsidRPr="00A75A03" w:rsidRDefault="00A75A03" w:rsidP="00A75A03">
            <w:pPr>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Paquetes De Sistemas Operativos</w:t>
            </w:r>
          </w:p>
        </w:tc>
        <w:tc>
          <w:tcPr>
            <w:tcW w:w="1301" w:type="dxa"/>
            <w:tcBorders>
              <w:top w:val="nil"/>
              <w:left w:val="nil"/>
              <w:bottom w:val="single" w:sz="8" w:space="0" w:color="auto"/>
              <w:right w:val="single" w:sz="8" w:space="0" w:color="auto"/>
            </w:tcBorders>
            <w:shd w:val="clear" w:color="000000" w:fill="FFFFFF"/>
            <w:noWrap/>
            <w:vAlign w:val="center"/>
            <w:hideMark/>
          </w:tcPr>
          <w:p w14:paraId="2BF13BE8" w14:textId="77777777" w:rsidR="00A75A03" w:rsidRPr="00A75A03" w:rsidRDefault="00A75A03" w:rsidP="00A75A03">
            <w:pPr>
              <w:jc w:val="right"/>
              <w:rPr>
                <w:rFonts w:ascii="Arial Narrow" w:eastAsia="Times New Roman" w:hAnsi="Arial Narrow"/>
                <w:color w:val="000000"/>
                <w:sz w:val="18"/>
                <w:szCs w:val="18"/>
                <w:lang w:eastAsia="es-CO"/>
              </w:rPr>
            </w:pPr>
            <w:r w:rsidRPr="00A75A03">
              <w:rPr>
                <w:rFonts w:ascii="Arial Narrow" w:eastAsia="Times New Roman" w:hAnsi="Arial Narrow"/>
                <w:color w:val="000000"/>
                <w:sz w:val="18"/>
                <w:szCs w:val="18"/>
                <w:lang w:eastAsia="es-CO"/>
              </w:rPr>
              <w:t>30.368.800,00</w:t>
            </w:r>
          </w:p>
        </w:tc>
      </w:tr>
    </w:tbl>
    <w:p w14:paraId="75952A05" w14:textId="77777777" w:rsidR="000B163A" w:rsidRPr="008278BA" w:rsidRDefault="000B163A" w:rsidP="000B163A">
      <w:pPr>
        <w:widowControl w:val="0"/>
        <w:tabs>
          <w:tab w:val="left" w:pos="426"/>
          <w:tab w:val="left" w:pos="5640"/>
        </w:tabs>
        <w:jc w:val="both"/>
        <w:rPr>
          <w:rFonts w:ascii="Arial" w:eastAsia="Times New Roman" w:hAnsi="Arial" w:cs="Arial"/>
          <w:color w:val="000000"/>
          <w:sz w:val="24"/>
          <w:szCs w:val="24"/>
          <w:lang w:eastAsia="es-CO"/>
        </w:rPr>
      </w:pPr>
    </w:p>
    <w:p w14:paraId="7679E95D" w14:textId="77777777" w:rsidR="000B163A" w:rsidRPr="008278BA" w:rsidRDefault="000B163A" w:rsidP="000B163A">
      <w:pPr>
        <w:widowControl w:val="0"/>
        <w:tabs>
          <w:tab w:val="left" w:pos="426"/>
          <w:tab w:val="left" w:pos="5640"/>
        </w:tabs>
        <w:jc w:val="both"/>
        <w:rPr>
          <w:rFonts w:ascii="Arial" w:hAnsi="Arial" w:cs="Arial"/>
          <w:sz w:val="24"/>
          <w:szCs w:val="24"/>
        </w:rPr>
      </w:pPr>
      <w:r w:rsidRPr="008278BA">
        <w:rPr>
          <w:rFonts w:ascii="Arial" w:hAnsi="Arial" w:cs="Arial"/>
          <w:b/>
          <w:sz w:val="24"/>
          <w:szCs w:val="24"/>
        </w:rPr>
        <w:t xml:space="preserve">ARTÍCULO </w:t>
      </w:r>
      <w:r w:rsidR="00C43BFA" w:rsidRPr="008278BA">
        <w:rPr>
          <w:rFonts w:ascii="Arial" w:hAnsi="Arial" w:cs="Arial"/>
          <w:b/>
          <w:sz w:val="24"/>
          <w:szCs w:val="24"/>
        </w:rPr>
        <w:t>TERCERO</w:t>
      </w:r>
      <w:r w:rsidRPr="008278BA">
        <w:rPr>
          <w:rFonts w:ascii="Arial" w:hAnsi="Arial" w:cs="Arial"/>
          <w:b/>
          <w:sz w:val="24"/>
          <w:szCs w:val="24"/>
        </w:rPr>
        <w:t xml:space="preserve">: </w:t>
      </w:r>
      <w:r w:rsidR="00C43BFA" w:rsidRPr="008278BA">
        <w:rPr>
          <w:rFonts w:ascii="Arial" w:hAnsi="Arial" w:cs="Arial"/>
          <w:sz w:val="24"/>
          <w:szCs w:val="24"/>
        </w:rPr>
        <w:t>La presente Resolución rige a partir de la fecha</w:t>
      </w:r>
    </w:p>
    <w:p w14:paraId="3DFA9630" w14:textId="77777777" w:rsidR="000B163A" w:rsidRPr="008278BA" w:rsidRDefault="000B163A" w:rsidP="000B163A">
      <w:pPr>
        <w:widowControl w:val="0"/>
        <w:tabs>
          <w:tab w:val="left" w:pos="426"/>
          <w:tab w:val="left" w:pos="5640"/>
        </w:tabs>
        <w:jc w:val="both"/>
        <w:rPr>
          <w:rFonts w:ascii="Arial" w:hAnsi="Arial" w:cs="Arial"/>
          <w:b/>
          <w:sz w:val="24"/>
          <w:szCs w:val="24"/>
        </w:rPr>
      </w:pPr>
    </w:p>
    <w:p w14:paraId="51607D96" w14:textId="77777777" w:rsidR="000B163A" w:rsidRPr="008278BA" w:rsidRDefault="000B163A" w:rsidP="000B163A">
      <w:pPr>
        <w:jc w:val="center"/>
        <w:rPr>
          <w:rFonts w:ascii="Arial" w:hAnsi="Arial" w:cs="Arial"/>
          <w:b/>
          <w:sz w:val="24"/>
          <w:szCs w:val="24"/>
        </w:rPr>
      </w:pPr>
      <w:r w:rsidRPr="008278BA">
        <w:rPr>
          <w:rFonts w:ascii="Arial" w:hAnsi="Arial" w:cs="Arial"/>
          <w:b/>
          <w:sz w:val="24"/>
          <w:szCs w:val="24"/>
        </w:rPr>
        <w:t>COMUNÍQUESE, PUBLÍQUESE Y CÚMPLASE</w:t>
      </w:r>
    </w:p>
    <w:p w14:paraId="7DBECEA3" w14:textId="77777777" w:rsidR="000B163A" w:rsidRPr="008278BA" w:rsidRDefault="000B163A" w:rsidP="000B163A">
      <w:pPr>
        <w:jc w:val="center"/>
        <w:rPr>
          <w:rFonts w:ascii="Arial" w:hAnsi="Arial" w:cs="Arial"/>
          <w:b/>
          <w:sz w:val="24"/>
          <w:szCs w:val="24"/>
        </w:rPr>
      </w:pPr>
    </w:p>
    <w:p w14:paraId="1C0A39AE" w14:textId="632B2060" w:rsidR="000B163A" w:rsidRPr="008278BA" w:rsidRDefault="000B163A" w:rsidP="000B163A">
      <w:pPr>
        <w:jc w:val="both"/>
        <w:rPr>
          <w:rFonts w:ascii="Arial" w:hAnsi="Arial" w:cs="Arial"/>
          <w:b/>
          <w:color w:val="FF0000"/>
          <w:sz w:val="24"/>
          <w:szCs w:val="24"/>
          <w:lang w:val="es-ES"/>
        </w:rPr>
      </w:pPr>
      <w:r w:rsidRPr="008278BA">
        <w:rPr>
          <w:rFonts w:ascii="Arial" w:hAnsi="Arial" w:cs="Arial"/>
          <w:sz w:val="24"/>
          <w:szCs w:val="24"/>
        </w:rPr>
        <w:t xml:space="preserve">Dado en Montenegro Quindío, </w:t>
      </w:r>
      <w:r w:rsidRPr="003012B1">
        <w:rPr>
          <w:rFonts w:ascii="Arial" w:hAnsi="Arial" w:cs="Arial"/>
          <w:sz w:val="24"/>
          <w:szCs w:val="24"/>
        </w:rPr>
        <w:t xml:space="preserve">el </w:t>
      </w:r>
      <w:r w:rsidR="003012B1" w:rsidRPr="003012B1">
        <w:rPr>
          <w:rFonts w:ascii="Arial" w:hAnsi="Arial" w:cs="Arial"/>
          <w:sz w:val="24"/>
          <w:szCs w:val="24"/>
        </w:rPr>
        <w:t>día</w:t>
      </w:r>
      <w:r w:rsidR="00C43BFA" w:rsidRPr="003012B1">
        <w:rPr>
          <w:rFonts w:ascii="Arial" w:hAnsi="Arial" w:cs="Arial"/>
          <w:sz w:val="24"/>
          <w:szCs w:val="24"/>
        </w:rPr>
        <w:t xml:space="preserve"> (</w:t>
      </w:r>
      <w:r w:rsidR="00A75A03">
        <w:rPr>
          <w:rFonts w:ascii="Arial" w:hAnsi="Arial" w:cs="Arial"/>
          <w:sz w:val="24"/>
          <w:szCs w:val="24"/>
        </w:rPr>
        <w:t>26</w:t>
      </w:r>
      <w:r w:rsidRPr="003012B1">
        <w:rPr>
          <w:rFonts w:ascii="Arial" w:hAnsi="Arial" w:cs="Arial"/>
          <w:sz w:val="24"/>
          <w:szCs w:val="24"/>
        </w:rPr>
        <w:t>) de</w:t>
      </w:r>
      <w:r w:rsidRPr="008278BA">
        <w:rPr>
          <w:rFonts w:ascii="Arial" w:hAnsi="Arial" w:cs="Arial"/>
          <w:sz w:val="24"/>
          <w:szCs w:val="24"/>
        </w:rPr>
        <w:t xml:space="preserve"> </w:t>
      </w:r>
      <w:r w:rsidR="00A75A03">
        <w:rPr>
          <w:rFonts w:ascii="Arial" w:hAnsi="Arial" w:cs="Arial"/>
          <w:sz w:val="24"/>
          <w:szCs w:val="24"/>
        </w:rPr>
        <w:t>Junio</w:t>
      </w:r>
      <w:r w:rsidRPr="008278BA">
        <w:rPr>
          <w:rFonts w:ascii="Arial" w:hAnsi="Arial" w:cs="Arial"/>
          <w:sz w:val="24"/>
          <w:szCs w:val="24"/>
        </w:rPr>
        <w:t xml:space="preserve"> del año dos mil </w:t>
      </w:r>
      <w:r w:rsidR="00754234">
        <w:rPr>
          <w:rFonts w:ascii="Arial" w:hAnsi="Arial" w:cs="Arial"/>
          <w:sz w:val="24"/>
          <w:szCs w:val="24"/>
        </w:rPr>
        <w:t>veintitrés</w:t>
      </w:r>
      <w:r w:rsidR="00507A8B">
        <w:rPr>
          <w:rFonts w:ascii="Arial" w:hAnsi="Arial" w:cs="Arial"/>
          <w:sz w:val="24"/>
          <w:szCs w:val="24"/>
        </w:rPr>
        <w:t xml:space="preserve"> </w:t>
      </w:r>
      <w:r w:rsidRPr="008278BA">
        <w:rPr>
          <w:rFonts w:ascii="Arial" w:hAnsi="Arial" w:cs="Arial"/>
          <w:sz w:val="24"/>
          <w:szCs w:val="24"/>
        </w:rPr>
        <w:t>(202</w:t>
      </w:r>
      <w:r w:rsidR="00754234">
        <w:rPr>
          <w:rFonts w:ascii="Arial" w:hAnsi="Arial" w:cs="Arial"/>
          <w:sz w:val="24"/>
          <w:szCs w:val="24"/>
        </w:rPr>
        <w:t>3</w:t>
      </w:r>
      <w:r w:rsidRPr="008278BA">
        <w:rPr>
          <w:rFonts w:ascii="Arial" w:hAnsi="Arial" w:cs="Arial"/>
          <w:sz w:val="24"/>
          <w:szCs w:val="24"/>
        </w:rPr>
        <w:t>).</w:t>
      </w:r>
    </w:p>
    <w:p w14:paraId="4F53826E" w14:textId="77777777" w:rsidR="000B163A" w:rsidRPr="008278BA" w:rsidRDefault="00C43BFA" w:rsidP="00C43BFA">
      <w:pPr>
        <w:tabs>
          <w:tab w:val="left" w:pos="7821"/>
        </w:tabs>
        <w:jc w:val="both"/>
        <w:rPr>
          <w:rFonts w:ascii="Arial" w:hAnsi="Arial" w:cs="Arial"/>
          <w:b/>
          <w:sz w:val="24"/>
          <w:szCs w:val="24"/>
          <w:lang w:val="es-ES"/>
        </w:rPr>
      </w:pPr>
      <w:r w:rsidRPr="008278BA">
        <w:rPr>
          <w:rFonts w:ascii="Arial" w:hAnsi="Arial" w:cs="Arial"/>
          <w:b/>
          <w:sz w:val="24"/>
          <w:szCs w:val="24"/>
          <w:lang w:val="es-ES"/>
        </w:rPr>
        <w:tab/>
      </w:r>
    </w:p>
    <w:p w14:paraId="3DC2D439" w14:textId="261E7FA0" w:rsidR="00C43BFA" w:rsidRDefault="000B163A" w:rsidP="00C43BFA">
      <w:pPr>
        <w:shd w:val="clear" w:color="auto" w:fill="FFFFFF"/>
        <w:tabs>
          <w:tab w:val="left" w:pos="4863"/>
        </w:tabs>
        <w:ind w:left="-851"/>
        <w:textAlignment w:val="baseline"/>
        <w:rPr>
          <w:rFonts w:ascii="Arial" w:hAnsi="Arial" w:cs="Arial"/>
          <w:b/>
          <w:sz w:val="24"/>
          <w:szCs w:val="24"/>
        </w:rPr>
      </w:pPr>
      <w:r w:rsidRPr="008278BA">
        <w:rPr>
          <w:rFonts w:ascii="Arial" w:hAnsi="Arial" w:cs="Arial"/>
          <w:b/>
          <w:sz w:val="24"/>
          <w:szCs w:val="24"/>
        </w:rPr>
        <w:t xml:space="preserve">          </w:t>
      </w:r>
      <w:r w:rsidR="00C43BFA" w:rsidRPr="008278BA">
        <w:rPr>
          <w:rFonts w:ascii="Arial" w:hAnsi="Arial" w:cs="Arial"/>
          <w:b/>
          <w:sz w:val="24"/>
          <w:szCs w:val="24"/>
        </w:rPr>
        <w:tab/>
      </w:r>
    </w:p>
    <w:p w14:paraId="01AD8834" w14:textId="77777777" w:rsidR="00A75A03" w:rsidRPr="008278BA" w:rsidRDefault="00A75A03" w:rsidP="00C43BFA">
      <w:pPr>
        <w:shd w:val="clear" w:color="auto" w:fill="FFFFFF"/>
        <w:tabs>
          <w:tab w:val="left" w:pos="4863"/>
        </w:tabs>
        <w:ind w:left="-851"/>
        <w:textAlignment w:val="baseline"/>
        <w:rPr>
          <w:rFonts w:ascii="Arial" w:hAnsi="Arial" w:cs="Arial"/>
          <w:b/>
          <w:sz w:val="24"/>
          <w:szCs w:val="24"/>
        </w:rPr>
      </w:pPr>
    </w:p>
    <w:p w14:paraId="76545849" w14:textId="77777777" w:rsidR="000B163A" w:rsidRPr="008278BA" w:rsidRDefault="000B163A" w:rsidP="000B163A">
      <w:pPr>
        <w:shd w:val="clear" w:color="auto" w:fill="FFFFFF"/>
        <w:ind w:left="-851"/>
        <w:jc w:val="center"/>
        <w:textAlignment w:val="baseline"/>
        <w:rPr>
          <w:rFonts w:ascii="Arial" w:hAnsi="Arial" w:cs="Arial"/>
          <w:b/>
          <w:sz w:val="24"/>
          <w:szCs w:val="24"/>
        </w:rPr>
      </w:pPr>
    </w:p>
    <w:p w14:paraId="1CCBD099" w14:textId="77777777" w:rsidR="000B163A" w:rsidRPr="008278BA" w:rsidRDefault="000B163A" w:rsidP="000B163A">
      <w:pPr>
        <w:shd w:val="clear" w:color="auto" w:fill="FFFFFF"/>
        <w:ind w:left="-851"/>
        <w:jc w:val="center"/>
        <w:textAlignment w:val="baseline"/>
        <w:rPr>
          <w:rFonts w:ascii="Arial" w:hAnsi="Arial" w:cs="Arial"/>
          <w:b/>
          <w:sz w:val="24"/>
          <w:szCs w:val="24"/>
        </w:rPr>
      </w:pPr>
      <w:r w:rsidRPr="008278BA">
        <w:rPr>
          <w:rFonts w:ascii="Arial" w:hAnsi="Arial" w:cs="Arial"/>
          <w:b/>
          <w:sz w:val="24"/>
          <w:szCs w:val="24"/>
        </w:rPr>
        <w:t>DANIEL MAURICIO RESTREPO IZQUIERDO</w:t>
      </w:r>
    </w:p>
    <w:p w14:paraId="520E3C99" w14:textId="77777777" w:rsidR="000B163A" w:rsidRPr="008278BA" w:rsidRDefault="000B163A" w:rsidP="000B163A">
      <w:pPr>
        <w:shd w:val="clear" w:color="auto" w:fill="FFFFFF"/>
        <w:ind w:left="-851"/>
        <w:jc w:val="center"/>
        <w:textAlignment w:val="baseline"/>
        <w:rPr>
          <w:rFonts w:ascii="Arial" w:hAnsi="Arial" w:cs="Arial"/>
          <w:sz w:val="24"/>
          <w:szCs w:val="24"/>
        </w:rPr>
      </w:pPr>
      <w:r w:rsidRPr="008278BA">
        <w:rPr>
          <w:rFonts w:ascii="Arial" w:hAnsi="Arial" w:cs="Arial"/>
          <w:sz w:val="24"/>
          <w:szCs w:val="24"/>
        </w:rPr>
        <w:t>Alcalde Municipal</w:t>
      </w:r>
    </w:p>
    <w:tbl>
      <w:tblPr>
        <w:tblpPr w:leftFromText="141" w:rightFromText="141" w:vertAnchor="text" w:horzAnchor="margin" w:tblpY="125"/>
        <w:tblW w:w="9072" w:type="dxa"/>
        <w:tblCellMar>
          <w:left w:w="0" w:type="dxa"/>
          <w:right w:w="0" w:type="dxa"/>
        </w:tblCellMar>
        <w:tblLook w:val="04A0" w:firstRow="1" w:lastRow="0" w:firstColumn="1" w:lastColumn="0" w:noHBand="0" w:noVBand="1"/>
      </w:tblPr>
      <w:tblGrid>
        <w:gridCol w:w="2029"/>
        <w:gridCol w:w="4674"/>
        <w:gridCol w:w="2369"/>
      </w:tblGrid>
      <w:tr w:rsidR="000B163A" w:rsidRPr="002D476F" w14:paraId="61C8F3EB" w14:textId="77777777" w:rsidTr="002D476F">
        <w:trPr>
          <w:trHeight w:val="137"/>
        </w:trPr>
        <w:tc>
          <w:tcPr>
            <w:tcW w:w="20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78A35" w14:textId="77777777" w:rsidR="000B163A" w:rsidRPr="002D476F" w:rsidRDefault="000B163A" w:rsidP="005B4CB8">
            <w:pPr>
              <w:rPr>
                <w:rFonts w:ascii="Arial" w:hAnsi="Arial" w:cs="Arial"/>
                <w:sz w:val="14"/>
                <w:szCs w:val="20"/>
              </w:rPr>
            </w:pPr>
            <w:r w:rsidRPr="002D476F">
              <w:rPr>
                <w:rFonts w:ascii="Arial" w:hAnsi="Arial" w:cs="Arial"/>
                <w:sz w:val="14"/>
                <w:szCs w:val="20"/>
              </w:rPr>
              <w:t>PROYECTÓ y ELABORÓ:</w:t>
            </w:r>
          </w:p>
        </w:tc>
        <w:tc>
          <w:tcPr>
            <w:tcW w:w="46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BDD7CF" w14:textId="50830DD6" w:rsidR="000B163A" w:rsidRPr="002D476F" w:rsidRDefault="000B163A" w:rsidP="005B4CB8">
            <w:pPr>
              <w:rPr>
                <w:rFonts w:ascii="Arial" w:hAnsi="Arial" w:cs="Arial"/>
                <w:sz w:val="14"/>
                <w:szCs w:val="20"/>
              </w:rPr>
            </w:pPr>
            <w:r w:rsidRPr="002D476F">
              <w:rPr>
                <w:rFonts w:ascii="Arial" w:hAnsi="Arial" w:cs="Arial"/>
                <w:sz w:val="14"/>
                <w:szCs w:val="20"/>
              </w:rPr>
              <w:t xml:space="preserve">Esteban Cortes Quiceno – Profesional Hacienda </w:t>
            </w:r>
          </w:p>
        </w:tc>
        <w:tc>
          <w:tcPr>
            <w:tcW w:w="23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0D281F" w14:textId="77777777" w:rsidR="000B163A" w:rsidRPr="002D476F" w:rsidRDefault="000B163A" w:rsidP="005B4CB8">
            <w:pPr>
              <w:rPr>
                <w:rFonts w:ascii="Arial" w:hAnsi="Arial" w:cs="Arial"/>
                <w:sz w:val="14"/>
                <w:szCs w:val="20"/>
              </w:rPr>
            </w:pPr>
            <w:r w:rsidRPr="002D476F">
              <w:rPr>
                <w:rFonts w:ascii="Arial" w:hAnsi="Arial" w:cs="Arial"/>
                <w:sz w:val="14"/>
                <w:szCs w:val="20"/>
              </w:rPr>
              <w:t>Firma</w:t>
            </w:r>
            <w:r w:rsidRPr="002D476F">
              <w:rPr>
                <w:rFonts w:ascii="Arial" w:hAnsi="Arial" w:cs="Arial"/>
                <w:noProof/>
                <w:sz w:val="14"/>
                <w:szCs w:val="20"/>
                <w:lang w:eastAsia="es-CO"/>
              </w:rPr>
              <w:t xml:space="preserve">          </w:t>
            </w:r>
          </w:p>
        </w:tc>
      </w:tr>
      <w:tr w:rsidR="000B163A" w:rsidRPr="002D476F" w14:paraId="16BA1256" w14:textId="77777777" w:rsidTr="002D476F">
        <w:trPr>
          <w:trHeight w:val="137"/>
        </w:trPr>
        <w:tc>
          <w:tcPr>
            <w:tcW w:w="20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426339" w14:textId="77777777" w:rsidR="000B163A" w:rsidRPr="002D476F" w:rsidRDefault="000B163A" w:rsidP="005B4CB8">
            <w:pPr>
              <w:rPr>
                <w:rFonts w:ascii="Arial" w:hAnsi="Arial" w:cs="Arial"/>
                <w:sz w:val="14"/>
                <w:szCs w:val="20"/>
              </w:rPr>
            </w:pPr>
            <w:r w:rsidRPr="002D476F">
              <w:rPr>
                <w:rFonts w:ascii="Arial" w:hAnsi="Arial" w:cs="Arial"/>
                <w:sz w:val="14"/>
                <w:szCs w:val="20"/>
              </w:rPr>
              <w:t>REVISIÓN JURÍDICA:</w:t>
            </w:r>
          </w:p>
        </w:tc>
        <w:tc>
          <w:tcPr>
            <w:tcW w:w="4674" w:type="dxa"/>
            <w:tcBorders>
              <w:top w:val="nil"/>
              <w:left w:val="nil"/>
              <w:bottom w:val="single" w:sz="8" w:space="0" w:color="auto"/>
              <w:right w:val="single" w:sz="8" w:space="0" w:color="auto"/>
            </w:tcBorders>
            <w:tcMar>
              <w:top w:w="0" w:type="dxa"/>
              <w:left w:w="108" w:type="dxa"/>
              <w:bottom w:w="0" w:type="dxa"/>
              <w:right w:w="108" w:type="dxa"/>
            </w:tcMar>
            <w:hideMark/>
          </w:tcPr>
          <w:p w14:paraId="0EE56E48" w14:textId="0AB7A41C" w:rsidR="000B163A" w:rsidRPr="002D476F" w:rsidRDefault="00277927" w:rsidP="005B4CB8">
            <w:pPr>
              <w:rPr>
                <w:rFonts w:ascii="Arial" w:hAnsi="Arial" w:cs="Arial"/>
                <w:sz w:val="14"/>
                <w:szCs w:val="20"/>
              </w:rPr>
            </w:pPr>
            <w:r w:rsidRPr="002D476F">
              <w:rPr>
                <w:rFonts w:ascii="Arial" w:hAnsi="Arial" w:cs="Arial"/>
                <w:sz w:val="14"/>
                <w:szCs w:val="20"/>
              </w:rPr>
              <w:t>Paula Juliana Gallo</w:t>
            </w:r>
            <w:r w:rsidR="000B163A" w:rsidRPr="002D476F">
              <w:rPr>
                <w:rFonts w:ascii="Arial" w:hAnsi="Arial" w:cs="Arial"/>
                <w:sz w:val="14"/>
                <w:szCs w:val="20"/>
              </w:rPr>
              <w:t xml:space="preserve"> </w:t>
            </w:r>
            <w:r w:rsidR="00507A8B" w:rsidRPr="002D476F">
              <w:rPr>
                <w:rFonts w:ascii="Arial" w:hAnsi="Arial" w:cs="Arial"/>
                <w:sz w:val="14"/>
                <w:szCs w:val="20"/>
              </w:rPr>
              <w:t xml:space="preserve">– jefe </w:t>
            </w:r>
            <w:r w:rsidR="000B163A" w:rsidRPr="002D476F">
              <w:rPr>
                <w:rFonts w:ascii="Arial" w:hAnsi="Arial" w:cs="Arial"/>
                <w:sz w:val="14"/>
                <w:szCs w:val="20"/>
              </w:rPr>
              <w:t>Oficina Asesora Jurídica</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14:paraId="12C47B47" w14:textId="77777777" w:rsidR="000B163A" w:rsidRPr="002D476F" w:rsidRDefault="000B163A" w:rsidP="005B4CB8">
            <w:pPr>
              <w:rPr>
                <w:rFonts w:ascii="Arial" w:hAnsi="Arial" w:cs="Arial"/>
                <w:sz w:val="14"/>
                <w:szCs w:val="20"/>
              </w:rPr>
            </w:pPr>
            <w:r w:rsidRPr="002D476F">
              <w:rPr>
                <w:rFonts w:ascii="Arial" w:hAnsi="Arial" w:cs="Arial"/>
                <w:sz w:val="14"/>
                <w:szCs w:val="20"/>
              </w:rPr>
              <w:t xml:space="preserve">Firma  </w:t>
            </w:r>
          </w:p>
        </w:tc>
      </w:tr>
      <w:tr w:rsidR="000B163A" w:rsidRPr="002D476F" w14:paraId="1506622F" w14:textId="77777777" w:rsidTr="002D476F">
        <w:trPr>
          <w:trHeight w:val="137"/>
        </w:trPr>
        <w:tc>
          <w:tcPr>
            <w:tcW w:w="20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5E21EA" w14:textId="77777777" w:rsidR="000B163A" w:rsidRPr="002D476F" w:rsidRDefault="000B163A" w:rsidP="005B4CB8">
            <w:pPr>
              <w:rPr>
                <w:rFonts w:ascii="Arial" w:hAnsi="Arial" w:cs="Arial"/>
                <w:sz w:val="14"/>
                <w:szCs w:val="20"/>
              </w:rPr>
            </w:pPr>
            <w:r w:rsidRPr="002D476F">
              <w:rPr>
                <w:rFonts w:ascii="Arial" w:hAnsi="Arial" w:cs="Arial"/>
                <w:sz w:val="14"/>
                <w:szCs w:val="20"/>
              </w:rPr>
              <w:t>APROBÓ:</w:t>
            </w:r>
          </w:p>
        </w:tc>
        <w:tc>
          <w:tcPr>
            <w:tcW w:w="4674" w:type="dxa"/>
            <w:tcBorders>
              <w:top w:val="nil"/>
              <w:left w:val="nil"/>
              <w:bottom w:val="single" w:sz="8" w:space="0" w:color="auto"/>
              <w:right w:val="single" w:sz="8" w:space="0" w:color="auto"/>
            </w:tcBorders>
            <w:tcMar>
              <w:top w:w="0" w:type="dxa"/>
              <w:left w:w="108" w:type="dxa"/>
              <w:bottom w:w="0" w:type="dxa"/>
              <w:right w:w="108" w:type="dxa"/>
            </w:tcMar>
            <w:hideMark/>
          </w:tcPr>
          <w:p w14:paraId="65480272" w14:textId="4E664841" w:rsidR="000B163A" w:rsidRPr="002D476F" w:rsidRDefault="00714D9B" w:rsidP="005B4CB8">
            <w:pPr>
              <w:rPr>
                <w:rFonts w:ascii="Arial" w:hAnsi="Arial" w:cs="Arial"/>
                <w:sz w:val="14"/>
                <w:szCs w:val="20"/>
              </w:rPr>
            </w:pPr>
            <w:r w:rsidRPr="002D476F">
              <w:rPr>
                <w:rFonts w:ascii="Arial" w:hAnsi="Arial" w:cs="Arial"/>
                <w:sz w:val="14"/>
                <w:szCs w:val="20"/>
              </w:rPr>
              <w:t>María</w:t>
            </w:r>
            <w:r w:rsidR="00277927" w:rsidRPr="002D476F">
              <w:rPr>
                <w:rFonts w:ascii="Arial" w:hAnsi="Arial" w:cs="Arial"/>
                <w:sz w:val="14"/>
                <w:szCs w:val="20"/>
              </w:rPr>
              <w:t xml:space="preserve"> Yaneth Salcedo Solano </w:t>
            </w:r>
            <w:r w:rsidR="000B163A" w:rsidRPr="002D476F">
              <w:rPr>
                <w:rFonts w:ascii="Arial" w:hAnsi="Arial" w:cs="Arial"/>
                <w:sz w:val="14"/>
                <w:szCs w:val="20"/>
              </w:rPr>
              <w:t>–</w:t>
            </w:r>
            <w:r w:rsidR="00507A8B" w:rsidRPr="002D476F">
              <w:rPr>
                <w:rFonts w:ascii="Arial" w:hAnsi="Arial" w:cs="Arial"/>
                <w:sz w:val="14"/>
                <w:szCs w:val="20"/>
              </w:rPr>
              <w:t xml:space="preserve">secretaria </w:t>
            </w:r>
            <w:r w:rsidR="000B163A" w:rsidRPr="002D476F">
              <w:rPr>
                <w:rFonts w:ascii="Arial" w:hAnsi="Arial" w:cs="Arial"/>
                <w:sz w:val="14"/>
                <w:szCs w:val="20"/>
              </w:rPr>
              <w:t>de Hacienda</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14:paraId="1692B3BF" w14:textId="77777777" w:rsidR="000B163A" w:rsidRPr="002D476F" w:rsidRDefault="000B163A" w:rsidP="005B4CB8">
            <w:pPr>
              <w:rPr>
                <w:rFonts w:ascii="Arial" w:hAnsi="Arial" w:cs="Arial"/>
                <w:sz w:val="14"/>
                <w:szCs w:val="20"/>
              </w:rPr>
            </w:pPr>
            <w:r w:rsidRPr="002D476F">
              <w:rPr>
                <w:rFonts w:ascii="Arial" w:hAnsi="Arial" w:cs="Arial"/>
                <w:sz w:val="14"/>
                <w:szCs w:val="20"/>
              </w:rPr>
              <w:t>Firma</w:t>
            </w:r>
            <w:r w:rsidRPr="002D476F">
              <w:rPr>
                <w:rFonts w:ascii="Arial" w:hAnsi="Arial" w:cs="Arial"/>
                <w:noProof/>
                <w:sz w:val="14"/>
                <w:szCs w:val="20"/>
                <w:lang w:eastAsia="es-CO"/>
              </w:rPr>
              <w:t xml:space="preserve">    </w:t>
            </w:r>
          </w:p>
        </w:tc>
      </w:tr>
      <w:tr w:rsidR="000B163A" w:rsidRPr="002D476F" w14:paraId="35942E42" w14:textId="77777777" w:rsidTr="002D476F">
        <w:trPr>
          <w:trHeight w:val="191"/>
        </w:trPr>
        <w:tc>
          <w:tcPr>
            <w:tcW w:w="907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F1569A" w14:textId="77777777" w:rsidR="000B163A" w:rsidRPr="002D476F" w:rsidRDefault="000B163A" w:rsidP="005B4CB8">
            <w:pPr>
              <w:rPr>
                <w:rFonts w:ascii="Arial" w:hAnsi="Arial" w:cs="Arial"/>
                <w:sz w:val="14"/>
                <w:szCs w:val="20"/>
              </w:rPr>
            </w:pPr>
            <w:r w:rsidRPr="002D476F">
              <w:rPr>
                <w:rFonts w:ascii="Arial" w:hAnsi="Arial" w:cs="Arial"/>
                <w:sz w:val="14"/>
                <w:szCs w:val="20"/>
              </w:rPr>
              <w:t xml:space="preserve">Los arriba firmantes declaramos que hemos revisado el presente documento y soportes (de ser el caso) y lo encontramos ajustado en términos técnicos y administrativos; así como a las normas y disposiciones legales vigentes </w:t>
            </w:r>
            <w:proofErr w:type="gramStart"/>
            <w:r w:rsidRPr="002D476F">
              <w:rPr>
                <w:rFonts w:ascii="Arial" w:hAnsi="Arial" w:cs="Arial"/>
                <w:sz w:val="14"/>
                <w:szCs w:val="20"/>
              </w:rPr>
              <w:t>y</w:t>
            </w:r>
            <w:proofErr w:type="gramEnd"/>
            <w:r w:rsidRPr="002D476F">
              <w:rPr>
                <w:rFonts w:ascii="Arial" w:hAnsi="Arial" w:cs="Arial"/>
                <w:sz w:val="14"/>
                <w:szCs w:val="20"/>
              </w:rPr>
              <w:t xml:space="preserve"> por lo tanto, bajo nuestra responsabilidad, lo presentamos para la correspondiente firma.</w:t>
            </w:r>
          </w:p>
        </w:tc>
      </w:tr>
    </w:tbl>
    <w:p w14:paraId="10BF6B6D" w14:textId="77777777" w:rsidR="00BE4B0E" w:rsidRPr="008278BA" w:rsidRDefault="00BE4B0E" w:rsidP="009D00A5">
      <w:pPr>
        <w:rPr>
          <w:rFonts w:ascii="Arial" w:hAnsi="Arial" w:cs="Arial"/>
          <w:sz w:val="24"/>
          <w:szCs w:val="24"/>
        </w:rPr>
      </w:pPr>
    </w:p>
    <w:sectPr w:rsidR="00BE4B0E" w:rsidRPr="008278BA" w:rsidSect="005672B6">
      <w:headerReference w:type="default" r:id="rId8"/>
      <w:footerReference w:type="default" r:id="rId9"/>
      <w:pgSz w:w="12242" w:h="18711" w:code="1"/>
      <w:pgMar w:top="2268" w:right="902" w:bottom="1701" w:left="1701" w:header="284" w:footer="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0ADB1" w14:textId="77777777" w:rsidR="00154A94" w:rsidRDefault="00154A94" w:rsidP="00AD538C">
      <w:r>
        <w:separator/>
      </w:r>
    </w:p>
  </w:endnote>
  <w:endnote w:type="continuationSeparator" w:id="0">
    <w:p w14:paraId="04826B4B" w14:textId="77777777" w:rsidR="00154A94" w:rsidRDefault="00154A94" w:rsidP="00AD5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EA45A" w14:textId="77777777" w:rsidR="005B4CB8" w:rsidRDefault="005B4CB8" w:rsidP="008B46AC">
    <w:pPr>
      <w:pStyle w:val="Piedepgina"/>
    </w:pPr>
    <w:r>
      <w:rPr>
        <w:noProof/>
        <w:lang w:eastAsia="es-CO"/>
      </w:rPr>
      <w:drawing>
        <wp:inline distT="0" distB="0" distL="0" distR="0" wp14:anchorId="1584F6C4" wp14:editId="28FB6FA2">
          <wp:extent cx="5195698" cy="828675"/>
          <wp:effectExtent l="19050" t="0" r="4952" b="0"/>
          <wp:docPr id="32" name="Imagen 32" descr="Pie de pagina Alcaldia de Monte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de pagina Alcaldia de Montenegro"/>
                  <pic:cNvPicPr>
                    <a:picLocks noChangeAspect="1" noChangeArrowheads="1"/>
                  </pic:cNvPicPr>
                </pic:nvPicPr>
                <pic:blipFill>
                  <a:blip r:embed="rId1">
                    <a:extLst>
                      <a:ext uri="{28A0092B-C50C-407E-A947-70E740481C1C}">
                        <a14:useLocalDpi xmlns:a14="http://schemas.microsoft.com/office/drawing/2010/main" val="0"/>
                      </a:ext>
                    </a:extLst>
                  </a:blip>
                  <a:srcRect r="13002"/>
                  <a:stretch>
                    <a:fillRect/>
                  </a:stretch>
                </pic:blipFill>
                <pic:spPr bwMode="auto">
                  <a:xfrm>
                    <a:off x="0" y="0"/>
                    <a:ext cx="5195698" cy="828675"/>
                  </a:xfrm>
                  <a:prstGeom prst="rect">
                    <a:avLst/>
                  </a:prstGeom>
                  <a:noFill/>
                  <a:ln>
                    <a:noFill/>
                  </a:ln>
                </pic:spPr>
              </pic:pic>
            </a:graphicData>
          </a:graphic>
        </wp:inline>
      </w:drawing>
    </w:r>
    <w:r>
      <w:rPr>
        <w:noProof/>
        <w:lang w:eastAsia="es-CO"/>
      </w:rPr>
      <w:drawing>
        <wp:anchor distT="0" distB="0" distL="114300" distR="114300" simplePos="0" relativeHeight="251662336" behindDoc="1" locked="0" layoutInCell="1" allowOverlap="1" wp14:anchorId="50F656B1" wp14:editId="1568B106">
          <wp:simplePos x="0" y="0"/>
          <wp:positionH relativeFrom="column">
            <wp:posOffset>-264523</wp:posOffset>
          </wp:positionH>
          <wp:positionV relativeFrom="paragraph">
            <wp:posOffset>4990556</wp:posOffset>
          </wp:positionV>
          <wp:extent cx="5613400" cy="61976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rra Is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13400" cy="619760"/>
                  </a:xfrm>
                  <a:prstGeom prst="rect">
                    <a:avLst/>
                  </a:prstGeom>
                </pic:spPr>
              </pic:pic>
            </a:graphicData>
          </a:graphic>
        </wp:anchor>
      </w:drawing>
    </w:r>
    <w:r>
      <w:rPr>
        <w:noProof/>
        <w:lang w:eastAsia="es-CO"/>
      </w:rPr>
      <w:drawing>
        <wp:anchor distT="0" distB="0" distL="114300" distR="114300" simplePos="0" relativeHeight="251661312" behindDoc="0" locked="0" layoutInCell="1" allowOverlap="1" wp14:anchorId="6C5BFC28" wp14:editId="1FE58797">
          <wp:simplePos x="0" y="0"/>
          <wp:positionH relativeFrom="column">
            <wp:posOffset>2373630</wp:posOffset>
          </wp:positionH>
          <wp:positionV relativeFrom="paragraph">
            <wp:posOffset>6673850</wp:posOffset>
          </wp:positionV>
          <wp:extent cx="1072515" cy="95123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2515" cy="951230"/>
                  </a:xfrm>
                  <a:prstGeom prst="rect">
                    <a:avLst/>
                  </a:prstGeom>
                  <a:noFill/>
                </pic:spPr>
              </pic:pic>
            </a:graphicData>
          </a:graphic>
        </wp:anchor>
      </w:drawing>
    </w:r>
    <w:r>
      <w:rPr>
        <w:noProof/>
        <w:lang w:eastAsia="es-CO"/>
      </w:rPr>
      <w:drawing>
        <wp:anchor distT="0" distB="0" distL="114300" distR="114300" simplePos="0" relativeHeight="251660288" behindDoc="0" locked="0" layoutInCell="1" allowOverlap="1" wp14:anchorId="438F657A" wp14:editId="6F34C6F2">
          <wp:simplePos x="0" y="0"/>
          <wp:positionH relativeFrom="column">
            <wp:posOffset>3503295</wp:posOffset>
          </wp:positionH>
          <wp:positionV relativeFrom="paragraph">
            <wp:posOffset>6858000</wp:posOffset>
          </wp:positionV>
          <wp:extent cx="6917690" cy="68643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17690" cy="68643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53EDF" w14:textId="77777777" w:rsidR="00154A94" w:rsidRDefault="00154A94" w:rsidP="00AD538C">
      <w:r>
        <w:separator/>
      </w:r>
    </w:p>
  </w:footnote>
  <w:footnote w:type="continuationSeparator" w:id="0">
    <w:p w14:paraId="78DE975D" w14:textId="77777777" w:rsidR="00154A94" w:rsidRDefault="00154A94" w:rsidP="00AD5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3966"/>
      <w:gridCol w:w="1391"/>
      <w:gridCol w:w="752"/>
      <w:gridCol w:w="859"/>
    </w:tblGrid>
    <w:tr w:rsidR="005B4CB8" w:rsidRPr="006D71D7" w14:paraId="007D1961" w14:textId="77777777" w:rsidTr="001E3D76">
      <w:trPr>
        <w:trHeight w:val="271"/>
      </w:trPr>
      <w:tc>
        <w:tcPr>
          <w:tcW w:w="2088" w:type="dxa"/>
          <w:vMerge w:val="restart"/>
          <w:tcBorders>
            <w:right w:val="single" w:sz="4" w:space="0" w:color="auto"/>
          </w:tcBorders>
          <w:vAlign w:val="center"/>
        </w:tcPr>
        <w:p w14:paraId="37EF847B" w14:textId="77777777" w:rsidR="005B4CB8" w:rsidRPr="00636699" w:rsidRDefault="005B4CB8" w:rsidP="001E3D76">
          <w:pPr>
            <w:ind w:left="-567" w:firstLine="567"/>
            <w:jc w:val="center"/>
            <w:rPr>
              <w:rFonts w:ascii="Arial" w:hAnsi="Arial" w:cs="Arial"/>
              <w:b/>
              <w:sz w:val="20"/>
            </w:rPr>
          </w:pPr>
          <w:r w:rsidRPr="00586EFB">
            <w:rPr>
              <w:noProof/>
              <w:lang w:eastAsia="es-CO"/>
            </w:rPr>
            <w:drawing>
              <wp:inline distT="0" distB="0" distL="0" distR="0" wp14:anchorId="60E23A6A" wp14:editId="61E7D28B">
                <wp:extent cx="693654" cy="981075"/>
                <wp:effectExtent l="0" t="0" r="0" b="0"/>
                <wp:docPr id="31" name="Imagen 31" descr="C:\Users\adrym\AppData\Local\Temp\Rar$DIa0.414\LOGO ADMON ALCALDÍA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ym\AppData\Local\Temp\Rar$DIa0.414\LOGO ADMON ALCALDÍA 202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988" cy="984376"/>
                        </a:xfrm>
                        <a:prstGeom prst="rect">
                          <a:avLst/>
                        </a:prstGeom>
                        <a:noFill/>
                        <a:ln>
                          <a:noFill/>
                        </a:ln>
                      </pic:spPr>
                    </pic:pic>
                  </a:graphicData>
                </a:graphic>
              </wp:inline>
            </w:drawing>
          </w:r>
        </w:p>
      </w:tc>
      <w:tc>
        <w:tcPr>
          <w:tcW w:w="3966" w:type="dxa"/>
          <w:vMerge w:val="restart"/>
          <w:tcBorders>
            <w:left w:val="single" w:sz="4" w:space="0" w:color="auto"/>
          </w:tcBorders>
          <w:vAlign w:val="center"/>
        </w:tcPr>
        <w:p w14:paraId="7ABA3DDE" w14:textId="77777777" w:rsidR="005B4CB8" w:rsidRPr="00B964F2" w:rsidRDefault="005B4CB8" w:rsidP="001E3D76">
          <w:pPr>
            <w:jc w:val="center"/>
            <w:rPr>
              <w:rFonts w:ascii="Arial" w:hAnsi="Arial" w:cs="Arial"/>
              <w:b/>
              <w:sz w:val="20"/>
              <w:szCs w:val="20"/>
            </w:rPr>
          </w:pPr>
          <w:r w:rsidRPr="00B964F2">
            <w:rPr>
              <w:rFonts w:ascii="Arial" w:hAnsi="Arial" w:cs="Arial"/>
              <w:b/>
              <w:sz w:val="20"/>
              <w:szCs w:val="20"/>
            </w:rPr>
            <w:t xml:space="preserve">MONTENEGRO QUINDIO </w:t>
          </w:r>
        </w:p>
        <w:p w14:paraId="55E47006" w14:textId="77777777" w:rsidR="005B4CB8" w:rsidRPr="00B964F2" w:rsidRDefault="005B4CB8" w:rsidP="001E3D76">
          <w:pPr>
            <w:jc w:val="center"/>
            <w:rPr>
              <w:rFonts w:ascii="Arial" w:hAnsi="Arial" w:cs="Arial"/>
              <w:b/>
              <w:sz w:val="20"/>
              <w:szCs w:val="20"/>
            </w:rPr>
          </w:pPr>
          <w:r w:rsidRPr="00B964F2">
            <w:rPr>
              <w:rFonts w:ascii="Arial" w:hAnsi="Arial" w:cs="Arial"/>
              <w:b/>
              <w:sz w:val="20"/>
              <w:szCs w:val="20"/>
            </w:rPr>
            <w:t>ALCALDIA MUNICIPAL</w:t>
          </w:r>
        </w:p>
        <w:p w14:paraId="37AA721E" w14:textId="77777777" w:rsidR="005B4CB8" w:rsidRDefault="005B4CB8" w:rsidP="008871B2">
          <w:pPr>
            <w:jc w:val="center"/>
            <w:rPr>
              <w:rFonts w:ascii="Arial" w:hAnsi="Arial" w:cs="Arial"/>
              <w:b/>
              <w:sz w:val="20"/>
              <w:szCs w:val="20"/>
            </w:rPr>
          </w:pPr>
          <w:r w:rsidRPr="00B964F2">
            <w:rPr>
              <w:rFonts w:ascii="Arial" w:hAnsi="Arial" w:cs="Arial"/>
              <w:sz w:val="20"/>
              <w:szCs w:val="20"/>
            </w:rPr>
            <w:t xml:space="preserve">NIT. </w:t>
          </w:r>
          <w:r w:rsidRPr="00B964F2">
            <w:rPr>
              <w:rFonts w:ascii="Arial" w:hAnsi="Arial" w:cs="Arial"/>
              <w:b/>
              <w:sz w:val="20"/>
              <w:szCs w:val="20"/>
            </w:rPr>
            <w:t>890.000.858-1</w:t>
          </w:r>
        </w:p>
        <w:p w14:paraId="20E8BDDF" w14:textId="77777777" w:rsidR="005B4CB8" w:rsidRPr="008871B2" w:rsidRDefault="005B4CB8" w:rsidP="008871B2">
          <w:pPr>
            <w:jc w:val="center"/>
            <w:rPr>
              <w:rFonts w:ascii="Arial" w:hAnsi="Arial" w:cs="Arial"/>
              <w:b/>
              <w:sz w:val="20"/>
              <w:szCs w:val="20"/>
            </w:rPr>
          </w:pPr>
        </w:p>
      </w:tc>
      <w:tc>
        <w:tcPr>
          <w:tcW w:w="3002" w:type="dxa"/>
          <w:gridSpan w:val="3"/>
          <w:tcBorders>
            <w:bottom w:val="single" w:sz="4" w:space="0" w:color="auto"/>
          </w:tcBorders>
          <w:vAlign w:val="center"/>
        </w:tcPr>
        <w:p w14:paraId="1BC8C6BE" w14:textId="77777777" w:rsidR="005B4CB8" w:rsidRPr="006D71D7" w:rsidRDefault="005B4CB8" w:rsidP="001E3D76">
          <w:pPr>
            <w:rPr>
              <w:rFonts w:ascii="Arial" w:hAnsi="Arial" w:cs="Arial"/>
              <w:sz w:val="14"/>
              <w:szCs w:val="14"/>
            </w:rPr>
          </w:pPr>
          <w:r w:rsidRPr="006D71D7">
            <w:rPr>
              <w:rFonts w:ascii="Arial" w:hAnsi="Arial" w:cs="Arial"/>
              <w:b/>
              <w:sz w:val="14"/>
              <w:szCs w:val="14"/>
            </w:rPr>
            <w:t>Código:</w:t>
          </w:r>
          <w:r>
            <w:rPr>
              <w:rFonts w:ascii="Arial" w:hAnsi="Arial" w:cs="Arial"/>
              <w:sz w:val="14"/>
              <w:szCs w:val="14"/>
            </w:rPr>
            <w:t xml:space="preserve"> FO-GD-24</w:t>
          </w:r>
        </w:p>
      </w:tc>
    </w:tr>
    <w:tr w:rsidR="005B4CB8" w:rsidRPr="006D71D7" w14:paraId="0A6B9EE1" w14:textId="77777777" w:rsidTr="001E3D76">
      <w:trPr>
        <w:trHeight w:val="274"/>
      </w:trPr>
      <w:tc>
        <w:tcPr>
          <w:tcW w:w="2088" w:type="dxa"/>
          <w:vMerge/>
          <w:tcBorders>
            <w:right w:val="single" w:sz="4" w:space="0" w:color="auto"/>
          </w:tcBorders>
          <w:vAlign w:val="center"/>
        </w:tcPr>
        <w:p w14:paraId="5A43541C" w14:textId="77777777" w:rsidR="005B4CB8" w:rsidRPr="00636699" w:rsidRDefault="005B4CB8" w:rsidP="001E3D76">
          <w:pPr>
            <w:jc w:val="center"/>
            <w:rPr>
              <w:rFonts w:ascii="Arial" w:hAnsi="Arial" w:cs="Arial"/>
              <w:b/>
              <w:sz w:val="20"/>
            </w:rPr>
          </w:pPr>
        </w:p>
      </w:tc>
      <w:tc>
        <w:tcPr>
          <w:tcW w:w="3966" w:type="dxa"/>
          <w:vMerge/>
          <w:tcBorders>
            <w:left w:val="single" w:sz="4" w:space="0" w:color="auto"/>
          </w:tcBorders>
          <w:vAlign w:val="center"/>
        </w:tcPr>
        <w:p w14:paraId="63FEA703" w14:textId="77777777" w:rsidR="005B4CB8" w:rsidRPr="006D71D7" w:rsidRDefault="005B4CB8" w:rsidP="001E3D76">
          <w:pPr>
            <w:jc w:val="center"/>
            <w:rPr>
              <w:rFonts w:ascii="Arial" w:hAnsi="Arial" w:cs="Arial"/>
              <w:b/>
              <w:sz w:val="16"/>
              <w:szCs w:val="16"/>
            </w:rPr>
          </w:pPr>
        </w:p>
      </w:tc>
      <w:tc>
        <w:tcPr>
          <w:tcW w:w="3002" w:type="dxa"/>
          <w:gridSpan w:val="3"/>
          <w:tcBorders>
            <w:top w:val="single" w:sz="4" w:space="0" w:color="auto"/>
          </w:tcBorders>
          <w:vAlign w:val="center"/>
        </w:tcPr>
        <w:p w14:paraId="3B5A1886" w14:textId="77777777" w:rsidR="005B4CB8" w:rsidRPr="006D71D7" w:rsidRDefault="005B4CB8" w:rsidP="001E3D76">
          <w:pPr>
            <w:rPr>
              <w:rFonts w:ascii="Arial" w:hAnsi="Arial" w:cs="Arial"/>
              <w:sz w:val="14"/>
              <w:szCs w:val="14"/>
            </w:rPr>
          </w:pPr>
          <w:r w:rsidRPr="006D71D7">
            <w:rPr>
              <w:rFonts w:ascii="Arial" w:hAnsi="Arial" w:cs="Arial"/>
              <w:b/>
              <w:sz w:val="14"/>
              <w:szCs w:val="14"/>
            </w:rPr>
            <w:t>Versión:</w:t>
          </w:r>
          <w:r>
            <w:rPr>
              <w:rFonts w:ascii="Arial" w:hAnsi="Arial" w:cs="Arial"/>
              <w:sz w:val="14"/>
              <w:szCs w:val="14"/>
            </w:rPr>
            <w:t>4</w:t>
          </w:r>
        </w:p>
      </w:tc>
    </w:tr>
    <w:tr w:rsidR="005B4CB8" w:rsidRPr="006D71D7" w14:paraId="5940F4A4" w14:textId="77777777" w:rsidTr="001E3D76">
      <w:trPr>
        <w:trHeight w:val="265"/>
      </w:trPr>
      <w:tc>
        <w:tcPr>
          <w:tcW w:w="2088" w:type="dxa"/>
          <w:vMerge/>
          <w:tcBorders>
            <w:right w:val="single" w:sz="4" w:space="0" w:color="auto"/>
          </w:tcBorders>
          <w:vAlign w:val="center"/>
        </w:tcPr>
        <w:p w14:paraId="5DBADB2E" w14:textId="77777777" w:rsidR="005B4CB8" w:rsidRPr="00636699" w:rsidRDefault="005B4CB8" w:rsidP="001E3D76">
          <w:pPr>
            <w:jc w:val="center"/>
            <w:rPr>
              <w:rFonts w:ascii="Arial" w:hAnsi="Arial" w:cs="Arial"/>
              <w:b/>
              <w:sz w:val="20"/>
            </w:rPr>
          </w:pPr>
        </w:p>
      </w:tc>
      <w:tc>
        <w:tcPr>
          <w:tcW w:w="3966" w:type="dxa"/>
          <w:vMerge/>
          <w:tcBorders>
            <w:left w:val="single" w:sz="4" w:space="0" w:color="auto"/>
          </w:tcBorders>
          <w:vAlign w:val="center"/>
        </w:tcPr>
        <w:p w14:paraId="64774B73" w14:textId="77777777" w:rsidR="005B4CB8" w:rsidRPr="006D71D7" w:rsidRDefault="005B4CB8" w:rsidP="001E3D76">
          <w:pPr>
            <w:jc w:val="center"/>
            <w:rPr>
              <w:rFonts w:ascii="Arial" w:hAnsi="Arial" w:cs="Arial"/>
              <w:b/>
              <w:sz w:val="16"/>
              <w:szCs w:val="16"/>
            </w:rPr>
          </w:pPr>
        </w:p>
      </w:tc>
      <w:tc>
        <w:tcPr>
          <w:tcW w:w="3002" w:type="dxa"/>
          <w:gridSpan w:val="3"/>
          <w:tcBorders>
            <w:bottom w:val="single" w:sz="4" w:space="0" w:color="auto"/>
          </w:tcBorders>
          <w:vAlign w:val="center"/>
        </w:tcPr>
        <w:p w14:paraId="4F966F84" w14:textId="77777777" w:rsidR="005B4CB8" w:rsidRPr="006D71D7" w:rsidRDefault="005B4CB8" w:rsidP="001E3D76">
          <w:pPr>
            <w:rPr>
              <w:rFonts w:ascii="Arial" w:hAnsi="Arial" w:cs="Arial"/>
              <w:sz w:val="14"/>
              <w:szCs w:val="14"/>
            </w:rPr>
          </w:pPr>
          <w:r w:rsidRPr="006D71D7">
            <w:rPr>
              <w:rFonts w:ascii="Arial" w:hAnsi="Arial" w:cs="Arial"/>
              <w:b/>
              <w:sz w:val="14"/>
              <w:szCs w:val="14"/>
            </w:rPr>
            <w:t xml:space="preserve">Fecha Elaboración: </w:t>
          </w:r>
          <w:r w:rsidRPr="006D71D7">
            <w:rPr>
              <w:rFonts w:ascii="Arial" w:hAnsi="Arial" w:cs="Arial"/>
              <w:sz w:val="14"/>
              <w:szCs w:val="14"/>
            </w:rPr>
            <w:t>03/06/2016</w:t>
          </w:r>
        </w:p>
      </w:tc>
    </w:tr>
    <w:tr w:rsidR="005B4CB8" w:rsidRPr="006D71D7" w14:paraId="1A7826B1" w14:textId="77777777" w:rsidTr="001E3D76">
      <w:trPr>
        <w:trHeight w:val="282"/>
      </w:trPr>
      <w:tc>
        <w:tcPr>
          <w:tcW w:w="2088" w:type="dxa"/>
          <w:vMerge/>
          <w:tcBorders>
            <w:right w:val="single" w:sz="4" w:space="0" w:color="auto"/>
          </w:tcBorders>
          <w:vAlign w:val="center"/>
        </w:tcPr>
        <w:p w14:paraId="2BF621AE" w14:textId="77777777" w:rsidR="005B4CB8" w:rsidRPr="00636699" w:rsidRDefault="005B4CB8" w:rsidP="001E3D76">
          <w:pPr>
            <w:jc w:val="center"/>
            <w:rPr>
              <w:rFonts w:ascii="Arial" w:hAnsi="Arial" w:cs="Arial"/>
              <w:b/>
              <w:sz w:val="20"/>
            </w:rPr>
          </w:pPr>
        </w:p>
      </w:tc>
      <w:tc>
        <w:tcPr>
          <w:tcW w:w="3966" w:type="dxa"/>
          <w:vMerge/>
          <w:tcBorders>
            <w:left w:val="single" w:sz="4" w:space="0" w:color="auto"/>
          </w:tcBorders>
          <w:vAlign w:val="center"/>
        </w:tcPr>
        <w:p w14:paraId="1C76CB7B" w14:textId="77777777" w:rsidR="005B4CB8" w:rsidRPr="006D71D7" w:rsidRDefault="005B4CB8" w:rsidP="001E3D76">
          <w:pPr>
            <w:jc w:val="center"/>
            <w:rPr>
              <w:rFonts w:ascii="Arial" w:hAnsi="Arial" w:cs="Arial"/>
              <w:b/>
              <w:sz w:val="16"/>
              <w:szCs w:val="16"/>
            </w:rPr>
          </w:pPr>
        </w:p>
      </w:tc>
      <w:tc>
        <w:tcPr>
          <w:tcW w:w="3002" w:type="dxa"/>
          <w:gridSpan w:val="3"/>
          <w:tcBorders>
            <w:top w:val="single" w:sz="4" w:space="0" w:color="auto"/>
            <w:bottom w:val="single" w:sz="4" w:space="0" w:color="auto"/>
          </w:tcBorders>
          <w:vAlign w:val="center"/>
        </w:tcPr>
        <w:p w14:paraId="1468FB2A" w14:textId="77777777" w:rsidR="005B4CB8" w:rsidRPr="006D71D7" w:rsidRDefault="005B4CB8" w:rsidP="001E3D76">
          <w:pPr>
            <w:rPr>
              <w:rFonts w:ascii="Arial" w:hAnsi="Arial" w:cs="Arial"/>
              <w:sz w:val="14"/>
              <w:szCs w:val="14"/>
            </w:rPr>
          </w:pPr>
          <w:r w:rsidRPr="006D71D7">
            <w:rPr>
              <w:rFonts w:ascii="Arial" w:hAnsi="Arial" w:cs="Arial"/>
              <w:b/>
              <w:sz w:val="14"/>
              <w:szCs w:val="14"/>
            </w:rPr>
            <w:t>Fecha Aprobación:</w:t>
          </w:r>
          <w:r w:rsidRPr="009C63D1">
            <w:rPr>
              <w:rFonts w:ascii="Arial" w:hAnsi="Arial" w:cs="Arial"/>
              <w:sz w:val="14"/>
              <w:szCs w:val="14"/>
            </w:rPr>
            <w:t>26/08</w:t>
          </w:r>
          <w:r>
            <w:rPr>
              <w:rFonts w:ascii="Arial" w:hAnsi="Arial" w:cs="Arial"/>
              <w:sz w:val="14"/>
              <w:szCs w:val="14"/>
            </w:rPr>
            <w:t>/2021</w:t>
          </w:r>
        </w:p>
      </w:tc>
    </w:tr>
    <w:tr w:rsidR="005B4CB8" w:rsidRPr="006D71D7" w14:paraId="47C5B116" w14:textId="77777777" w:rsidTr="001E3D76">
      <w:trPr>
        <w:trHeight w:val="65"/>
      </w:trPr>
      <w:tc>
        <w:tcPr>
          <w:tcW w:w="2088" w:type="dxa"/>
          <w:vMerge/>
          <w:tcBorders>
            <w:right w:val="single" w:sz="4" w:space="0" w:color="auto"/>
          </w:tcBorders>
          <w:vAlign w:val="center"/>
        </w:tcPr>
        <w:p w14:paraId="0E712321" w14:textId="77777777" w:rsidR="005B4CB8" w:rsidRPr="00636699" w:rsidRDefault="005B4CB8" w:rsidP="001E3D76">
          <w:pPr>
            <w:jc w:val="center"/>
            <w:rPr>
              <w:rFonts w:ascii="Arial" w:hAnsi="Arial" w:cs="Arial"/>
              <w:b/>
              <w:sz w:val="20"/>
            </w:rPr>
          </w:pPr>
        </w:p>
      </w:tc>
      <w:tc>
        <w:tcPr>
          <w:tcW w:w="3966" w:type="dxa"/>
          <w:vMerge/>
          <w:tcBorders>
            <w:left w:val="single" w:sz="4" w:space="0" w:color="auto"/>
          </w:tcBorders>
          <w:vAlign w:val="center"/>
        </w:tcPr>
        <w:p w14:paraId="255D5FC3" w14:textId="77777777" w:rsidR="005B4CB8" w:rsidRPr="006D71D7" w:rsidRDefault="005B4CB8" w:rsidP="001E3D76">
          <w:pPr>
            <w:jc w:val="center"/>
            <w:rPr>
              <w:rFonts w:ascii="Arial" w:hAnsi="Arial" w:cs="Arial"/>
              <w:b/>
              <w:sz w:val="16"/>
              <w:szCs w:val="16"/>
            </w:rPr>
          </w:pPr>
        </w:p>
      </w:tc>
      <w:tc>
        <w:tcPr>
          <w:tcW w:w="1391" w:type="dxa"/>
          <w:tcBorders>
            <w:top w:val="single" w:sz="4" w:space="0" w:color="auto"/>
            <w:right w:val="single" w:sz="4" w:space="0" w:color="auto"/>
          </w:tcBorders>
          <w:vAlign w:val="center"/>
        </w:tcPr>
        <w:p w14:paraId="0A2F8D37" w14:textId="77777777" w:rsidR="005B4CB8" w:rsidRPr="006D71D7" w:rsidRDefault="005B4CB8" w:rsidP="001E3D76">
          <w:pPr>
            <w:rPr>
              <w:rFonts w:ascii="Arial" w:hAnsi="Arial" w:cs="Arial"/>
              <w:sz w:val="14"/>
              <w:szCs w:val="14"/>
            </w:rPr>
          </w:pPr>
          <w:r w:rsidRPr="006D71D7">
            <w:rPr>
              <w:rFonts w:ascii="Arial" w:hAnsi="Arial" w:cs="Arial"/>
              <w:b/>
              <w:sz w:val="14"/>
              <w:szCs w:val="14"/>
            </w:rPr>
            <w:t>Página:</w:t>
          </w:r>
          <w:r w:rsidRPr="006D71D7">
            <w:rPr>
              <w:rFonts w:ascii="Arial" w:hAnsi="Arial" w:cs="Arial"/>
              <w:sz w:val="14"/>
              <w:szCs w:val="14"/>
            </w:rPr>
            <w:t xml:space="preserve">     1</w:t>
          </w:r>
        </w:p>
      </w:tc>
      <w:tc>
        <w:tcPr>
          <w:tcW w:w="752" w:type="dxa"/>
          <w:tcBorders>
            <w:top w:val="single" w:sz="4" w:space="0" w:color="auto"/>
            <w:left w:val="single" w:sz="4" w:space="0" w:color="auto"/>
            <w:right w:val="single" w:sz="4" w:space="0" w:color="auto"/>
          </w:tcBorders>
          <w:vAlign w:val="center"/>
        </w:tcPr>
        <w:p w14:paraId="5D49347F" w14:textId="77777777" w:rsidR="005B4CB8" w:rsidRPr="006D71D7" w:rsidRDefault="005B4CB8" w:rsidP="001E3D76">
          <w:pPr>
            <w:jc w:val="center"/>
            <w:rPr>
              <w:rFonts w:ascii="Arial" w:hAnsi="Arial" w:cs="Arial"/>
              <w:sz w:val="14"/>
              <w:szCs w:val="14"/>
            </w:rPr>
          </w:pPr>
          <w:r w:rsidRPr="006D71D7">
            <w:rPr>
              <w:rFonts w:ascii="Arial" w:hAnsi="Arial" w:cs="Arial"/>
              <w:sz w:val="14"/>
              <w:szCs w:val="14"/>
            </w:rPr>
            <w:t>de</w:t>
          </w:r>
        </w:p>
      </w:tc>
      <w:tc>
        <w:tcPr>
          <w:tcW w:w="859" w:type="dxa"/>
          <w:tcBorders>
            <w:top w:val="single" w:sz="4" w:space="0" w:color="auto"/>
            <w:left w:val="single" w:sz="4" w:space="0" w:color="auto"/>
          </w:tcBorders>
          <w:vAlign w:val="center"/>
        </w:tcPr>
        <w:p w14:paraId="5C6FCAD8" w14:textId="77777777" w:rsidR="005B4CB8" w:rsidRPr="006D71D7" w:rsidRDefault="005B4CB8" w:rsidP="001E3D76">
          <w:pPr>
            <w:jc w:val="center"/>
            <w:rPr>
              <w:rFonts w:ascii="Arial" w:hAnsi="Arial" w:cs="Arial"/>
              <w:sz w:val="14"/>
              <w:szCs w:val="14"/>
            </w:rPr>
          </w:pPr>
          <w:r w:rsidRPr="006D71D7">
            <w:rPr>
              <w:rFonts w:ascii="Arial" w:hAnsi="Arial" w:cs="Arial"/>
              <w:sz w:val="14"/>
              <w:szCs w:val="14"/>
            </w:rPr>
            <w:t>1</w:t>
          </w:r>
        </w:p>
      </w:tc>
    </w:tr>
  </w:tbl>
  <w:p w14:paraId="0627730F" w14:textId="77777777" w:rsidR="005B4CB8" w:rsidRDefault="005B4CB8" w:rsidP="00047230">
    <w:pPr>
      <w:pStyle w:val="Encabezado"/>
      <w:rPr>
        <w:rFonts w:ascii="Century Gothic" w:hAnsi="Century Gothic" w:cs="Arial"/>
        <w:b/>
        <w:sz w:val="20"/>
        <w:szCs w:val="20"/>
      </w:rPr>
    </w:pPr>
  </w:p>
  <w:p w14:paraId="3275C6AA" w14:textId="77777777" w:rsidR="005B4CB8" w:rsidRDefault="005B4CB8" w:rsidP="001D2A54">
    <w:pPr>
      <w:pStyle w:val="Ttulo9"/>
      <w:spacing w:before="0"/>
      <w:jc w:val="center"/>
      <w:rPr>
        <w:rFonts w:ascii="Arial" w:hAnsi="Arial" w:cs="Arial"/>
        <w:b/>
        <w:i w:val="0"/>
        <w:sz w:val="24"/>
        <w:szCs w:val="24"/>
      </w:rPr>
    </w:pPr>
  </w:p>
  <w:p w14:paraId="0EC30195" w14:textId="77777777" w:rsidR="00A75A03" w:rsidRDefault="008278BA" w:rsidP="001D2A54">
    <w:pPr>
      <w:pStyle w:val="Ttulo9"/>
      <w:spacing w:before="0"/>
      <w:jc w:val="center"/>
      <w:rPr>
        <w:rFonts w:ascii="Arial" w:hAnsi="Arial" w:cs="Arial"/>
        <w:b/>
        <w:i w:val="0"/>
        <w:sz w:val="24"/>
        <w:szCs w:val="24"/>
      </w:rPr>
    </w:pPr>
    <w:r>
      <w:rPr>
        <w:rFonts w:ascii="Arial" w:hAnsi="Arial" w:cs="Arial"/>
        <w:b/>
        <w:i w:val="0"/>
        <w:sz w:val="24"/>
        <w:szCs w:val="24"/>
      </w:rPr>
      <w:t xml:space="preserve">RESOLUCION N° </w:t>
    </w:r>
    <w:r w:rsidR="00A75A03">
      <w:rPr>
        <w:rFonts w:ascii="Arial" w:hAnsi="Arial" w:cs="Arial"/>
        <w:b/>
        <w:i w:val="0"/>
        <w:sz w:val="24"/>
        <w:szCs w:val="24"/>
      </w:rPr>
      <w:t>209</w:t>
    </w:r>
  </w:p>
  <w:p w14:paraId="721CD25E" w14:textId="78E2B2EA" w:rsidR="005B4CB8" w:rsidRDefault="00A75A03" w:rsidP="001D2A54">
    <w:pPr>
      <w:pStyle w:val="Ttulo9"/>
      <w:spacing w:before="0"/>
      <w:jc w:val="center"/>
      <w:rPr>
        <w:rFonts w:ascii="Arial" w:hAnsi="Arial" w:cs="Arial"/>
        <w:b/>
        <w:i w:val="0"/>
        <w:sz w:val="24"/>
        <w:szCs w:val="24"/>
      </w:rPr>
    </w:pPr>
    <w:r>
      <w:rPr>
        <w:rFonts w:ascii="Arial" w:hAnsi="Arial" w:cs="Arial"/>
        <w:b/>
        <w:i w:val="0"/>
        <w:sz w:val="24"/>
        <w:szCs w:val="24"/>
      </w:rPr>
      <w:t>26</w:t>
    </w:r>
    <w:r w:rsidR="003136AA">
      <w:rPr>
        <w:rFonts w:ascii="Arial" w:hAnsi="Arial" w:cs="Arial"/>
        <w:b/>
        <w:i w:val="0"/>
        <w:sz w:val="24"/>
        <w:szCs w:val="24"/>
      </w:rPr>
      <w:t xml:space="preserve"> </w:t>
    </w:r>
    <w:r w:rsidR="005B4CB8">
      <w:rPr>
        <w:rFonts w:ascii="Arial" w:hAnsi="Arial" w:cs="Arial"/>
        <w:b/>
        <w:i w:val="0"/>
        <w:sz w:val="24"/>
        <w:szCs w:val="24"/>
      </w:rPr>
      <w:t xml:space="preserve">DE </w:t>
    </w:r>
    <w:r w:rsidR="003136AA">
      <w:rPr>
        <w:rFonts w:ascii="Arial" w:hAnsi="Arial" w:cs="Arial"/>
        <w:b/>
        <w:i w:val="0"/>
        <w:sz w:val="24"/>
        <w:szCs w:val="24"/>
      </w:rPr>
      <w:t>JUNIO</w:t>
    </w:r>
    <w:r w:rsidR="005672B6">
      <w:rPr>
        <w:rFonts w:ascii="Arial" w:hAnsi="Arial" w:cs="Arial"/>
        <w:b/>
        <w:i w:val="0"/>
        <w:sz w:val="24"/>
        <w:szCs w:val="24"/>
      </w:rPr>
      <w:t xml:space="preserve"> </w:t>
    </w:r>
    <w:r w:rsidR="005B4CB8">
      <w:rPr>
        <w:rFonts w:ascii="Arial" w:hAnsi="Arial" w:cs="Arial"/>
        <w:b/>
        <w:i w:val="0"/>
        <w:sz w:val="24"/>
        <w:szCs w:val="24"/>
      </w:rPr>
      <w:t>DE 202</w:t>
    </w:r>
    <w:r w:rsidR="003136AA">
      <w:rPr>
        <w:rFonts w:ascii="Arial" w:hAnsi="Arial" w:cs="Arial"/>
        <w:b/>
        <w:i w:val="0"/>
        <w:sz w:val="24"/>
        <w:szCs w:val="24"/>
      </w:rPr>
      <w:t>3</w:t>
    </w:r>
  </w:p>
  <w:p w14:paraId="56BF47C6" w14:textId="77777777" w:rsidR="005B4CB8" w:rsidRDefault="005B4CB8" w:rsidP="001D2A54">
    <w:pPr>
      <w:pStyle w:val="Ttulo9"/>
      <w:spacing w:before="0"/>
      <w:rPr>
        <w:rFonts w:ascii="Arial" w:hAnsi="Arial" w:cs="Arial"/>
        <w:b/>
        <w:sz w:val="24"/>
        <w:szCs w:val="24"/>
      </w:rPr>
    </w:pPr>
  </w:p>
  <w:p w14:paraId="033158DD" w14:textId="3C02D1D7" w:rsidR="005B4CB8" w:rsidRPr="000B163A" w:rsidRDefault="005B4CB8" w:rsidP="000B163A">
    <w:pPr>
      <w:jc w:val="center"/>
      <w:rPr>
        <w:rFonts w:ascii="Arial" w:hAnsi="Arial" w:cs="Arial"/>
        <w:b/>
        <w:sz w:val="28"/>
        <w:szCs w:val="24"/>
      </w:rPr>
    </w:pPr>
    <w:r w:rsidRPr="002E7348">
      <w:rPr>
        <w:rFonts w:ascii="Arial" w:hAnsi="Arial" w:cs="Arial"/>
        <w:b/>
        <w:sz w:val="24"/>
      </w:rPr>
      <w:t>“</w:t>
    </w:r>
    <w:r w:rsidRPr="002E7348">
      <w:rPr>
        <w:rFonts w:ascii="Arial" w:eastAsia="Arial" w:hAnsi="Arial" w:cs="Arial"/>
        <w:b/>
        <w:sz w:val="24"/>
      </w:rPr>
      <w:t>POR MEDIO DEL CUAL</w:t>
    </w:r>
    <w:r>
      <w:rPr>
        <w:rFonts w:ascii="Arial" w:eastAsia="Arial" w:hAnsi="Arial" w:cs="Arial"/>
        <w:b/>
        <w:sz w:val="24"/>
      </w:rPr>
      <w:t xml:space="preserve"> SE EFECTUA UN TRASLADO EN LOS GASTOS DE </w:t>
    </w:r>
    <w:r w:rsidR="00A75A03">
      <w:rPr>
        <w:rFonts w:ascii="Arial" w:eastAsia="Arial" w:hAnsi="Arial" w:cs="Arial"/>
        <w:b/>
        <w:sz w:val="24"/>
      </w:rPr>
      <w:t>INVERSION FINANCIADOS CON SISTEMA GENERAL DE PARTICIPACIONES PROPOSITO GENERAL LIBRE INVERSION Y RECURSOS PROPIOS</w:t>
    </w:r>
    <w:r>
      <w:rPr>
        <w:rFonts w:ascii="Arial" w:eastAsia="Arial" w:hAnsi="Arial" w:cs="Arial"/>
        <w:b/>
        <w:sz w:val="24"/>
      </w:rPr>
      <w:t>, EN EL PRESUPUESTO DE LA VIGENCIA DEL AÑO 202</w:t>
    </w:r>
    <w:r w:rsidR="00D22F0E">
      <w:rPr>
        <w:rFonts w:ascii="Arial" w:eastAsia="Arial" w:hAnsi="Arial" w:cs="Arial"/>
        <w:b/>
        <w:sz w:val="24"/>
      </w:rPr>
      <w:t>3</w:t>
    </w:r>
    <w:r>
      <w:rPr>
        <w:rFonts w:ascii="Arial" w:eastAsia="Arial" w:hAnsi="Arial" w:cs="Arial"/>
        <w:b/>
        <w:sz w:val="24"/>
      </w:rPr>
      <w:t xml:space="preserve"> Y SE DETALLAN LOS OBJETOS DEL GASTO QUE SE CONTRACREDITAN Y ACREDITAN”</w:t>
    </w:r>
  </w:p>
  <w:p w14:paraId="172AD946" w14:textId="77777777" w:rsidR="005B4CB8" w:rsidRPr="00900737" w:rsidRDefault="005B4CB8" w:rsidP="000A2B02">
    <w:pPr>
      <w:pStyle w:val="Encabezado"/>
      <w:tabs>
        <w:tab w:val="clear" w:pos="8838"/>
        <w:tab w:val="left" w:pos="5705"/>
      </w:tabs>
      <w:rPr>
        <w:rFonts w:ascii="Century Gothic" w:hAnsi="Century Gothic" w:cs="Arial"/>
        <w:b/>
        <w:sz w:val="20"/>
        <w:szCs w:val="20"/>
      </w:rPr>
    </w:pPr>
    <w:r>
      <w:rPr>
        <w:rFonts w:ascii="Century Gothic" w:hAnsi="Century Gothic" w:cs="Arial"/>
        <w:b/>
        <w:sz w:val="20"/>
        <w:szCs w:val="20"/>
      </w:rPr>
      <w:tab/>
    </w:r>
    <w:r>
      <w:rPr>
        <w:rFonts w:ascii="Century Gothic" w:hAnsi="Century Gothic" w:cs="Arial"/>
        <w:b/>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C24A2"/>
    <w:multiLevelType w:val="hybridMultilevel"/>
    <w:tmpl w:val="5F16668E"/>
    <w:lvl w:ilvl="0" w:tplc="FFFFFFFF">
      <w:start w:val="1"/>
      <w:numFmt w:val="lowerLetter"/>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15:restartNumberingAfterBreak="0">
    <w:nsid w:val="11231B85"/>
    <w:multiLevelType w:val="hybridMultilevel"/>
    <w:tmpl w:val="0D3CF2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EA2AB7"/>
    <w:multiLevelType w:val="hybridMultilevel"/>
    <w:tmpl w:val="DBC46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9F037B7"/>
    <w:multiLevelType w:val="hybridMultilevel"/>
    <w:tmpl w:val="7320F4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B5F4422"/>
    <w:multiLevelType w:val="hybridMultilevel"/>
    <w:tmpl w:val="267E31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CF33A70"/>
    <w:multiLevelType w:val="hybridMultilevel"/>
    <w:tmpl w:val="9ABA6F5E"/>
    <w:lvl w:ilvl="0" w:tplc="759EA7DA">
      <w:start w:val="1"/>
      <w:numFmt w:val="decimal"/>
      <w:lvlText w:val="%1."/>
      <w:lvlJc w:val="left"/>
      <w:pPr>
        <w:ind w:left="1349" w:hanging="360"/>
      </w:pPr>
      <w:rPr>
        <w:rFonts w:hint="default"/>
      </w:rPr>
    </w:lvl>
    <w:lvl w:ilvl="1" w:tplc="240A0019" w:tentative="1">
      <w:start w:val="1"/>
      <w:numFmt w:val="lowerLetter"/>
      <w:lvlText w:val="%2."/>
      <w:lvlJc w:val="left"/>
      <w:pPr>
        <w:ind w:left="1514" w:hanging="360"/>
      </w:pPr>
    </w:lvl>
    <w:lvl w:ilvl="2" w:tplc="240A001B" w:tentative="1">
      <w:start w:val="1"/>
      <w:numFmt w:val="lowerRoman"/>
      <w:lvlText w:val="%3."/>
      <w:lvlJc w:val="right"/>
      <w:pPr>
        <w:ind w:left="2234" w:hanging="180"/>
      </w:pPr>
    </w:lvl>
    <w:lvl w:ilvl="3" w:tplc="240A000F" w:tentative="1">
      <w:start w:val="1"/>
      <w:numFmt w:val="decimal"/>
      <w:lvlText w:val="%4."/>
      <w:lvlJc w:val="left"/>
      <w:pPr>
        <w:ind w:left="2954" w:hanging="360"/>
      </w:pPr>
    </w:lvl>
    <w:lvl w:ilvl="4" w:tplc="240A0019" w:tentative="1">
      <w:start w:val="1"/>
      <w:numFmt w:val="lowerLetter"/>
      <w:lvlText w:val="%5."/>
      <w:lvlJc w:val="left"/>
      <w:pPr>
        <w:ind w:left="3674" w:hanging="360"/>
      </w:pPr>
    </w:lvl>
    <w:lvl w:ilvl="5" w:tplc="240A001B" w:tentative="1">
      <w:start w:val="1"/>
      <w:numFmt w:val="lowerRoman"/>
      <w:lvlText w:val="%6."/>
      <w:lvlJc w:val="right"/>
      <w:pPr>
        <w:ind w:left="4394" w:hanging="180"/>
      </w:pPr>
    </w:lvl>
    <w:lvl w:ilvl="6" w:tplc="240A000F" w:tentative="1">
      <w:start w:val="1"/>
      <w:numFmt w:val="decimal"/>
      <w:lvlText w:val="%7."/>
      <w:lvlJc w:val="left"/>
      <w:pPr>
        <w:ind w:left="5114" w:hanging="360"/>
      </w:pPr>
    </w:lvl>
    <w:lvl w:ilvl="7" w:tplc="240A0019" w:tentative="1">
      <w:start w:val="1"/>
      <w:numFmt w:val="lowerLetter"/>
      <w:lvlText w:val="%8."/>
      <w:lvlJc w:val="left"/>
      <w:pPr>
        <w:ind w:left="5834" w:hanging="360"/>
      </w:pPr>
    </w:lvl>
    <w:lvl w:ilvl="8" w:tplc="240A001B" w:tentative="1">
      <w:start w:val="1"/>
      <w:numFmt w:val="lowerRoman"/>
      <w:lvlText w:val="%9."/>
      <w:lvlJc w:val="right"/>
      <w:pPr>
        <w:ind w:left="6554" w:hanging="180"/>
      </w:pPr>
    </w:lvl>
  </w:abstractNum>
  <w:abstractNum w:abstractNumId="6" w15:restartNumberingAfterBreak="0">
    <w:nsid w:val="1DB00E17"/>
    <w:multiLevelType w:val="hybridMultilevel"/>
    <w:tmpl w:val="BB80B7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1340658"/>
    <w:multiLevelType w:val="hybridMultilevel"/>
    <w:tmpl w:val="FE1883F4"/>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29AE33B7"/>
    <w:multiLevelType w:val="multilevel"/>
    <w:tmpl w:val="632ACC1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B161A03"/>
    <w:multiLevelType w:val="hybridMultilevel"/>
    <w:tmpl w:val="F9E6A234"/>
    <w:lvl w:ilvl="0" w:tplc="1558430E">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0" w15:restartNumberingAfterBreak="0">
    <w:nsid w:val="2D315A83"/>
    <w:multiLevelType w:val="hybridMultilevel"/>
    <w:tmpl w:val="2B6A0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602FBD"/>
    <w:multiLevelType w:val="hybridMultilevel"/>
    <w:tmpl w:val="58F41E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1390DD3"/>
    <w:multiLevelType w:val="hybridMultilevel"/>
    <w:tmpl w:val="E9C015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19C73A8"/>
    <w:multiLevelType w:val="hybridMultilevel"/>
    <w:tmpl w:val="72C2F9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1AD6990"/>
    <w:multiLevelType w:val="multilevel"/>
    <w:tmpl w:val="F6A478FA"/>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CAC5D2D"/>
    <w:multiLevelType w:val="multilevel"/>
    <w:tmpl w:val="DED8976C"/>
    <w:lvl w:ilvl="0">
      <w:start w:val="1"/>
      <w:numFmt w:val="decimal"/>
      <w:lvlText w:val="%1"/>
      <w:lvlJc w:val="left"/>
      <w:pPr>
        <w:tabs>
          <w:tab w:val="num" w:pos="360"/>
        </w:tabs>
        <w:ind w:left="360" w:hanging="360"/>
      </w:pPr>
      <w:rPr>
        <w:rFonts w:ascii="Arial Narrow" w:hAnsi="Arial Narrow" w:hint="default"/>
        <w:sz w:val="22"/>
      </w:rPr>
    </w:lvl>
    <w:lvl w:ilvl="1">
      <w:start w:val="9"/>
      <w:numFmt w:val="decimal"/>
      <w:lvlText w:val="%1.%2"/>
      <w:lvlJc w:val="left"/>
      <w:pPr>
        <w:tabs>
          <w:tab w:val="num" w:pos="360"/>
        </w:tabs>
        <w:ind w:left="360" w:hanging="360"/>
      </w:pPr>
      <w:rPr>
        <w:rFonts w:ascii="Arial Narrow" w:hAnsi="Arial Narrow" w:hint="default"/>
        <w:sz w:val="22"/>
      </w:rPr>
    </w:lvl>
    <w:lvl w:ilvl="2">
      <w:start w:val="1"/>
      <w:numFmt w:val="decimal"/>
      <w:lvlText w:val="%1.%2.%3"/>
      <w:lvlJc w:val="left"/>
      <w:pPr>
        <w:tabs>
          <w:tab w:val="num" w:pos="720"/>
        </w:tabs>
        <w:ind w:left="720" w:hanging="720"/>
      </w:pPr>
      <w:rPr>
        <w:rFonts w:ascii="Arial Narrow" w:hAnsi="Arial Narrow" w:hint="default"/>
        <w:sz w:val="22"/>
      </w:rPr>
    </w:lvl>
    <w:lvl w:ilvl="3">
      <w:start w:val="1"/>
      <w:numFmt w:val="decimal"/>
      <w:lvlText w:val="%1.%2.%3.%4"/>
      <w:lvlJc w:val="left"/>
      <w:pPr>
        <w:tabs>
          <w:tab w:val="num" w:pos="720"/>
        </w:tabs>
        <w:ind w:left="720" w:hanging="720"/>
      </w:pPr>
      <w:rPr>
        <w:rFonts w:ascii="Arial Narrow" w:hAnsi="Arial Narrow" w:hint="default"/>
        <w:sz w:val="22"/>
      </w:rPr>
    </w:lvl>
    <w:lvl w:ilvl="4">
      <w:start w:val="1"/>
      <w:numFmt w:val="decimal"/>
      <w:lvlText w:val="%1.%2.%3.%4.%5"/>
      <w:lvlJc w:val="left"/>
      <w:pPr>
        <w:tabs>
          <w:tab w:val="num" w:pos="1080"/>
        </w:tabs>
        <w:ind w:left="1080" w:hanging="1080"/>
      </w:pPr>
      <w:rPr>
        <w:rFonts w:ascii="Arial Narrow" w:hAnsi="Arial Narrow" w:hint="default"/>
        <w:sz w:val="22"/>
      </w:rPr>
    </w:lvl>
    <w:lvl w:ilvl="5">
      <w:start w:val="1"/>
      <w:numFmt w:val="decimal"/>
      <w:lvlText w:val="%1.%2.%3.%4.%5.%6"/>
      <w:lvlJc w:val="left"/>
      <w:pPr>
        <w:tabs>
          <w:tab w:val="num" w:pos="1080"/>
        </w:tabs>
        <w:ind w:left="1080" w:hanging="1080"/>
      </w:pPr>
      <w:rPr>
        <w:rFonts w:ascii="Arial Narrow" w:hAnsi="Arial Narrow" w:hint="default"/>
        <w:sz w:val="22"/>
      </w:rPr>
    </w:lvl>
    <w:lvl w:ilvl="6">
      <w:start w:val="1"/>
      <w:numFmt w:val="decimal"/>
      <w:lvlText w:val="%1.%2.%3.%4.%5.%6.%7"/>
      <w:lvlJc w:val="left"/>
      <w:pPr>
        <w:tabs>
          <w:tab w:val="num" w:pos="1440"/>
        </w:tabs>
        <w:ind w:left="1440" w:hanging="1440"/>
      </w:pPr>
      <w:rPr>
        <w:rFonts w:ascii="Arial Narrow" w:hAnsi="Arial Narrow" w:hint="default"/>
        <w:sz w:val="22"/>
      </w:rPr>
    </w:lvl>
    <w:lvl w:ilvl="7">
      <w:start w:val="1"/>
      <w:numFmt w:val="decimal"/>
      <w:lvlText w:val="%1.%2.%3.%4.%5.%6.%7.%8"/>
      <w:lvlJc w:val="left"/>
      <w:pPr>
        <w:tabs>
          <w:tab w:val="num" w:pos="1440"/>
        </w:tabs>
        <w:ind w:left="1440" w:hanging="1440"/>
      </w:pPr>
      <w:rPr>
        <w:rFonts w:ascii="Arial Narrow" w:hAnsi="Arial Narrow" w:hint="default"/>
        <w:sz w:val="22"/>
      </w:rPr>
    </w:lvl>
    <w:lvl w:ilvl="8">
      <w:start w:val="1"/>
      <w:numFmt w:val="decimal"/>
      <w:lvlText w:val="%1.%2.%3.%4.%5.%6.%7.%8.%9"/>
      <w:lvlJc w:val="left"/>
      <w:pPr>
        <w:tabs>
          <w:tab w:val="num" w:pos="1800"/>
        </w:tabs>
        <w:ind w:left="1800" w:hanging="1800"/>
      </w:pPr>
      <w:rPr>
        <w:rFonts w:ascii="Arial Narrow" w:hAnsi="Arial Narrow" w:hint="default"/>
        <w:sz w:val="22"/>
      </w:rPr>
    </w:lvl>
  </w:abstractNum>
  <w:abstractNum w:abstractNumId="16" w15:restartNumberingAfterBreak="0">
    <w:nsid w:val="3D860D6A"/>
    <w:multiLevelType w:val="hybridMultilevel"/>
    <w:tmpl w:val="E9C015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2E33A4E"/>
    <w:multiLevelType w:val="hybridMultilevel"/>
    <w:tmpl w:val="E9C015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32512A0"/>
    <w:multiLevelType w:val="hybridMultilevel"/>
    <w:tmpl w:val="D3DE7A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6D81EE7"/>
    <w:multiLevelType w:val="multilevel"/>
    <w:tmpl w:val="8B9C5016"/>
    <w:lvl w:ilvl="0">
      <w:start w:val="1"/>
      <w:numFmt w:val="decimal"/>
      <w:lvlText w:val="%1."/>
      <w:lvlJc w:val="left"/>
      <w:pPr>
        <w:ind w:left="480" w:hanging="48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75D0520"/>
    <w:multiLevelType w:val="hybridMultilevel"/>
    <w:tmpl w:val="F9E6A234"/>
    <w:lvl w:ilvl="0" w:tplc="1558430E">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1" w15:restartNumberingAfterBreak="0">
    <w:nsid w:val="476F1EEF"/>
    <w:multiLevelType w:val="multilevel"/>
    <w:tmpl w:val="FBB858A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C841627"/>
    <w:multiLevelType w:val="hybridMultilevel"/>
    <w:tmpl w:val="CCA0C3DC"/>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5130565C"/>
    <w:multiLevelType w:val="hybridMultilevel"/>
    <w:tmpl w:val="06A6687E"/>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52D456EF"/>
    <w:multiLevelType w:val="hybridMultilevel"/>
    <w:tmpl w:val="C024C5F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57371727"/>
    <w:multiLevelType w:val="hybridMultilevel"/>
    <w:tmpl w:val="F51CC42A"/>
    <w:lvl w:ilvl="0" w:tplc="0A641B24">
      <w:start w:val="1"/>
      <w:numFmt w:val="decimal"/>
      <w:pStyle w:val="MAYUS"/>
      <w:lvlText w:val="%1."/>
      <w:lvlJc w:val="left"/>
      <w:pPr>
        <w:tabs>
          <w:tab w:val="num" w:pos="720"/>
        </w:tabs>
        <w:ind w:left="720" w:hanging="360"/>
      </w:pPr>
    </w:lvl>
    <w:lvl w:ilvl="1" w:tplc="0C0A000F">
      <w:start w:val="1"/>
      <w:numFmt w:val="lowerLetter"/>
      <w:lvlText w:val="%2."/>
      <w:lvlJc w:val="left"/>
      <w:pPr>
        <w:tabs>
          <w:tab w:val="num" w:pos="1440"/>
        </w:tabs>
        <w:ind w:left="1440" w:hanging="360"/>
      </w:pPr>
      <w:rPr>
        <w:b/>
        <w:i w:val="0"/>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26" w15:restartNumberingAfterBreak="0">
    <w:nsid w:val="5BCB489B"/>
    <w:multiLevelType w:val="hybridMultilevel"/>
    <w:tmpl w:val="64125F0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5CB71717"/>
    <w:multiLevelType w:val="hybridMultilevel"/>
    <w:tmpl w:val="AE2C5FF8"/>
    <w:lvl w:ilvl="0" w:tplc="12EAE304">
      <w:start w:val="4"/>
      <w:numFmt w:val="decimal"/>
      <w:lvlText w:val="%1."/>
      <w:lvlJc w:val="left"/>
      <w:pPr>
        <w:tabs>
          <w:tab w:val="num" w:pos="720"/>
        </w:tabs>
        <w:ind w:left="720" w:hanging="360"/>
      </w:pPr>
      <w:rPr>
        <w:rFonts w:hint="default"/>
      </w:rPr>
    </w:lvl>
    <w:lvl w:ilvl="1" w:tplc="99745E78">
      <w:numFmt w:val="none"/>
      <w:lvlText w:val=""/>
      <w:lvlJc w:val="left"/>
      <w:pPr>
        <w:tabs>
          <w:tab w:val="num" w:pos="360"/>
        </w:tabs>
      </w:pPr>
    </w:lvl>
    <w:lvl w:ilvl="2" w:tplc="A210BE48">
      <w:numFmt w:val="none"/>
      <w:lvlText w:val=""/>
      <w:lvlJc w:val="left"/>
      <w:pPr>
        <w:tabs>
          <w:tab w:val="num" w:pos="360"/>
        </w:tabs>
      </w:pPr>
    </w:lvl>
    <w:lvl w:ilvl="3" w:tplc="6EA055D2">
      <w:numFmt w:val="none"/>
      <w:lvlText w:val=""/>
      <w:lvlJc w:val="left"/>
      <w:pPr>
        <w:tabs>
          <w:tab w:val="num" w:pos="360"/>
        </w:tabs>
      </w:pPr>
    </w:lvl>
    <w:lvl w:ilvl="4" w:tplc="D044616E">
      <w:numFmt w:val="none"/>
      <w:lvlText w:val=""/>
      <w:lvlJc w:val="left"/>
      <w:pPr>
        <w:tabs>
          <w:tab w:val="num" w:pos="360"/>
        </w:tabs>
      </w:pPr>
    </w:lvl>
    <w:lvl w:ilvl="5" w:tplc="49221C88">
      <w:numFmt w:val="none"/>
      <w:lvlText w:val=""/>
      <w:lvlJc w:val="left"/>
      <w:pPr>
        <w:tabs>
          <w:tab w:val="num" w:pos="360"/>
        </w:tabs>
      </w:pPr>
    </w:lvl>
    <w:lvl w:ilvl="6" w:tplc="DDE2D4D2">
      <w:numFmt w:val="none"/>
      <w:lvlText w:val=""/>
      <w:lvlJc w:val="left"/>
      <w:pPr>
        <w:tabs>
          <w:tab w:val="num" w:pos="360"/>
        </w:tabs>
      </w:pPr>
    </w:lvl>
    <w:lvl w:ilvl="7" w:tplc="05C47B44">
      <w:numFmt w:val="none"/>
      <w:lvlText w:val=""/>
      <w:lvlJc w:val="left"/>
      <w:pPr>
        <w:tabs>
          <w:tab w:val="num" w:pos="360"/>
        </w:tabs>
      </w:pPr>
    </w:lvl>
    <w:lvl w:ilvl="8" w:tplc="67D4C9A0">
      <w:numFmt w:val="none"/>
      <w:lvlText w:val=""/>
      <w:lvlJc w:val="left"/>
      <w:pPr>
        <w:tabs>
          <w:tab w:val="num" w:pos="360"/>
        </w:tabs>
      </w:pPr>
    </w:lvl>
  </w:abstractNum>
  <w:abstractNum w:abstractNumId="28" w15:restartNumberingAfterBreak="0">
    <w:nsid w:val="5F354884"/>
    <w:multiLevelType w:val="hybridMultilevel"/>
    <w:tmpl w:val="AACCE9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08D4FFF"/>
    <w:multiLevelType w:val="singleLevel"/>
    <w:tmpl w:val="6518BAEE"/>
    <w:lvl w:ilvl="0">
      <w:start w:val="1"/>
      <w:numFmt w:val="lowerLetter"/>
      <w:lvlText w:val="%1."/>
      <w:lvlJc w:val="left"/>
      <w:pPr>
        <w:tabs>
          <w:tab w:val="num" w:pos="360"/>
        </w:tabs>
        <w:ind w:left="360" w:hanging="360"/>
      </w:pPr>
    </w:lvl>
  </w:abstractNum>
  <w:abstractNum w:abstractNumId="30" w15:restartNumberingAfterBreak="0">
    <w:nsid w:val="66B8678D"/>
    <w:multiLevelType w:val="hybridMultilevel"/>
    <w:tmpl w:val="9AE82A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6BB6CA3"/>
    <w:multiLevelType w:val="hybridMultilevel"/>
    <w:tmpl w:val="D30A9C1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9D146D0"/>
    <w:multiLevelType w:val="hybridMultilevel"/>
    <w:tmpl w:val="9A5AE618"/>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6AAF7B9D"/>
    <w:multiLevelType w:val="hybridMultilevel"/>
    <w:tmpl w:val="1FFEBF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CAF4E35"/>
    <w:multiLevelType w:val="hybridMultilevel"/>
    <w:tmpl w:val="E9C015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EF91344"/>
    <w:multiLevelType w:val="hybridMultilevel"/>
    <w:tmpl w:val="A0E273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0A77AE1"/>
    <w:multiLevelType w:val="multilevel"/>
    <w:tmpl w:val="352411A2"/>
    <w:lvl w:ilvl="0">
      <w:start w:val="1"/>
      <w:numFmt w:val="decimal"/>
      <w:lvlText w:val="%1."/>
      <w:lvlJc w:val="left"/>
      <w:pPr>
        <w:tabs>
          <w:tab w:val="num" w:pos="705"/>
        </w:tabs>
        <w:ind w:left="705" w:hanging="705"/>
      </w:pPr>
      <w:rPr>
        <w:rFonts w:hint="default"/>
      </w:rPr>
    </w:lvl>
    <w:lvl w:ilvl="1">
      <w:start w:val="3"/>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7" w15:restartNumberingAfterBreak="0">
    <w:nsid w:val="73ED2DA8"/>
    <w:multiLevelType w:val="hybridMultilevel"/>
    <w:tmpl w:val="70C6F9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75302C1"/>
    <w:multiLevelType w:val="multilevel"/>
    <w:tmpl w:val="AA38ADF0"/>
    <w:lvl w:ilvl="0">
      <w:start w:val="2"/>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BBF2956"/>
    <w:multiLevelType w:val="hybridMultilevel"/>
    <w:tmpl w:val="128A73D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BF06C37"/>
    <w:multiLevelType w:val="hybridMultilevel"/>
    <w:tmpl w:val="99FCC4D6"/>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1" w15:restartNumberingAfterBreak="0">
    <w:nsid w:val="7D7D0886"/>
    <w:multiLevelType w:val="multilevel"/>
    <w:tmpl w:val="58589B9E"/>
    <w:lvl w:ilvl="0">
      <w:start w:val="1"/>
      <w:numFmt w:val="decimal"/>
      <w:lvlText w:val="%1."/>
      <w:lvlJc w:val="left"/>
      <w:pPr>
        <w:ind w:left="480" w:hanging="48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86910443">
    <w:abstractNumId w:val="4"/>
  </w:num>
  <w:num w:numId="2" w16cid:durableId="583952659">
    <w:abstractNumId w:val="13"/>
  </w:num>
  <w:num w:numId="3" w16cid:durableId="1899854646">
    <w:abstractNumId w:val="40"/>
  </w:num>
  <w:num w:numId="4" w16cid:durableId="1387290991">
    <w:abstractNumId w:val="32"/>
  </w:num>
  <w:num w:numId="5" w16cid:durableId="673072909">
    <w:abstractNumId w:val="7"/>
  </w:num>
  <w:num w:numId="6" w16cid:durableId="800028309">
    <w:abstractNumId w:val="39"/>
  </w:num>
  <w:num w:numId="7" w16cid:durableId="2142919311">
    <w:abstractNumId w:val="22"/>
  </w:num>
  <w:num w:numId="8" w16cid:durableId="1012992339">
    <w:abstractNumId w:val="25"/>
  </w:num>
  <w:num w:numId="9" w16cid:durableId="120853894">
    <w:abstractNumId w:val="36"/>
  </w:num>
  <w:num w:numId="10" w16cid:durableId="1719470031">
    <w:abstractNumId w:val="8"/>
  </w:num>
  <w:num w:numId="11" w16cid:durableId="327053862">
    <w:abstractNumId w:val="27"/>
  </w:num>
  <w:num w:numId="12" w16cid:durableId="2062484975">
    <w:abstractNumId w:val="29"/>
  </w:num>
  <w:num w:numId="13" w16cid:durableId="1093235892">
    <w:abstractNumId w:val="14"/>
  </w:num>
  <w:num w:numId="14" w16cid:durableId="183446380">
    <w:abstractNumId w:val="21"/>
  </w:num>
  <w:num w:numId="15" w16cid:durableId="13940860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60124778">
    <w:abstractNumId w:val="31"/>
  </w:num>
  <w:num w:numId="17" w16cid:durableId="1215778988">
    <w:abstractNumId w:val="38"/>
  </w:num>
  <w:num w:numId="18" w16cid:durableId="1847204912">
    <w:abstractNumId w:val="19"/>
  </w:num>
  <w:num w:numId="19" w16cid:durableId="1039277806">
    <w:abstractNumId w:val="41"/>
  </w:num>
  <w:num w:numId="20" w16cid:durableId="1887790764">
    <w:abstractNumId w:val="15"/>
  </w:num>
  <w:num w:numId="21" w16cid:durableId="1372800322">
    <w:abstractNumId w:val="28"/>
  </w:num>
  <w:num w:numId="22" w16cid:durableId="608202791">
    <w:abstractNumId w:val="18"/>
  </w:num>
  <w:num w:numId="23" w16cid:durableId="1251160153">
    <w:abstractNumId w:val="1"/>
  </w:num>
  <w:num w:numId="24" w16cid:durableId="2071802248">
    <w:abstractNumId w:val="2"/>
  </w:num>
  <w:num w:numId="25" w16cid:durableId="1612393734">
    <w:abstractNumId w:val="26"/>
  </w:num>
  <w:num w:numId="26" w16cid:durableId="724717510">
    <w:abstractNumId w:val="3"/>
  </w:num>
  <w:num w:numId="27" w16cid:durableId="1561861196">
    <w:abstractNumId w:val="10"/>
  </w:num>
  <w:num w:numId="28" w16cid:durableId="250166444">
    <w:abstractNumId w:val="24"/>
  </w:num>
  <w:num w:numId="29" w16cid:durableId="1364286296">
    <w:abstractNumId w:val="23"/>
  </w:num>
  <w:num w:numId="30" w16cid:durableId="311951791">
    <w:abstractNumId w:val="37"/>
  </w:num>
  <w:num w:numId="31" w16cid:durableId="527331753">
    <w:abstractNumId w:val="9"/>
  </w:num>
  <w:num w:numId="32" w16cid:durableId="2011059546">
    <w:abstractNumId w:val="20"/>
  </w:num>
  <w:num w:numId="33" w16cid:durableId="376970646">
    <w:abstractNumId w:val="30"/>
  </w:num>
  <w:num w:numId="34" w16cid:durableId="296956846">
    <w:abstractNumId w:val="16"/>
  </w:num>
  <w:num w:numId="35" w16cid:durableId="510216619">
    <w:abstractNumId w:val="17"/>
  </w:num>
  <w:num w:numId="36" w16cid:durableId="1073889693">
    <w:abstractNumId w:val="12"/>
  </w:num>
  <w:num w:numId="37" w16cid:durableId="1387223733">
    <w:abstractNumId w:val="34"/>
  </w:num>
  <w:num w:numId="38" w16cid:durableId="1315912245">
    <w:abstractNumId w:val="11"/>
  </w:num>
  <w:num w:numId="39" w16cid:durableId="1941182038">
    <w:abstractNumId w:val="35"/>
  </w:num>
  <w:num w:numId="40" w16cid:durableId="1801608224">
    <w:abstractNumId w:val="33"/>
  </w:num>
  <w:num w:numId="41" w16cid:durableId="1354726824">
    <w:abstractNumId w:val="6"/>
  </w:num>
  <w:num w:numId="42" w16cid:durableId="105973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CO" w:vendorID="64" w:dllVersion="6" w:nlCheck="1" w:checkStyle="1"/>
  <w:activeWritingStyle w:appName="MSWord" w:lang="en-US"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CO"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CO"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38C"/>
    <w:rsid w:val="00004B41"/>
    <w:rsid w:val="000167F5"/>
    <w:rsid w:val="00023FB0"/>
    <w:rsid w:val="00030A8D"/>
    <w:rsid w:val="00033903"/>
    <w:rsid w:val="00033943"/>
    <w:rsid w:val="000469DF"/>
    <w:rsid w:val="00047230"/>
    <w:rsid w:val="00054B5A"/>
    <w:rsid w:val="000607FD"/>
    <w:rsid w:val="0006328C"/>
    <w:rsid w:val="00063F86"/>
    <w:rsid w:val="00064C82"/>
    <w:rsid w:val="00076983"/>
    <w:rsid w:val="00076BAA"/>
    <w:rsid w:val="00077F59"/>
    <w:rsid w:val="0008038B"/>
    <w:rsid w:val="00083B48"/>
    <w:rsid w:val="000A2B02"/>
    <w:rsid w:val="000B163A"/>
    <w:rsid w:val="000C576C"/>
    <w:rsid w:val="00114FF8"/>
    <w:rsid w:val="00134E9B"/>
    <w:rsid w:val="001361D6"/>
    <w:rsid w:val="001411BB"/>
    <w:rsid w:val="00142F31"/>
    <w:rsid w:val="00154A94"/>
    <w:rsid w:val="0016560C"/>
    <w:rsid w:val="00176AE6"/>
    <w:rsid w:val="00185E6C"/>
    <w:rsid w:val="001A4937"/>
    <w:rsid w:val="001B4880"/>
    <w:rsid w:val="001B747B"/>
    <w:rsid w:val="001C2AD1"/>
    <w:rsid w:val="001C73F1"/>
    <w:rsid w:val="001D2A54"/>
    <w:rsid w:val="001E367C"/>
    <w:rsid w:val="001E3D76"/>
    <w:rsid w:val="001E5F62"/>
    <w:rsid w:val="001F3199"/>
    <w:rsid w:val="00201594"/>
    <w:rsid w:val="00207DAE"/>
    <w:rsid w:val="002109D7"/>
    <w:rsid w:val="00217BD7"/>
    <w:rsid w:val="00224B2F"/>
    <w:rsid w:val="0023232C"/>
    <w:rsid w:val="0025520B"/>
    <w:rsid w:val="002676D7"/>
    <w:rsid w:val="00277927"/>
    <w:rsid w:val="00277A62"/>
    <w:rsid w:val="00281C3B"/>
    <w:rsid w:val="002923FB"/>
    <w:rsid w:val="002B734C"/>
    <w:rsid w:val="002B7AB0"/>
    <w:rsid w:val="002C16ED"/>
    <w:rsid w:val="002D11E4"/>
    <w:rsid w:val="002D476F"/>
    <w:rsid w:val="002E013A"/>
    <w:rsid w:val="002E0EE7"/>
    <w:rsid w:val="002F4D4F"/>
    <w:rsid w:val="003012B1"/>
    <w:rsid w:val="003136AA"/>
    <w:rsid w:val="00317CDA"/>
    <w:rsid w:val="00321C30"/>
    <w:rsid w:val="0032581D"/>
    <w:rsid w:val="00335F18"/>
    <w:rsid w:val="00360F91"/>
    <w:rsid w:val="00365A64"/>
    <w:rsid w:val="003708E7"/>
    <w:rsid w:val="00374E4B"/>
    <w:rsid w:val="003A2806"/>
    <w:rsid w:val="003A446E"/>
    <w:rsid w:val="003E030E"/>
    <w:rsid w:val="003F019D"/>
    <w:rsid w:val="00410495"/>
    <w:rsid w:val="00410950"/>
    <w:rsid w:val="00410C84"/>
    <w:rsid w:val="004116FE"/>
    <w:rsid w:val="00414E46"/>
    <w:rsid w:val="004170FD"/>
    <w:rsid w:val="00436C5C"/>
    <w:rsid w:val="00440CE3"/>
    <w:rsid w:val="00456350"/>
    <w:rsid w:val="0045717D"/>
    <w:rsid w:val="00457B20"/>
    <w:rsid w:val="00470F48"/>
    <w:rsid w:val="00476DE6"/>
    <w:rsid w:val="00487009"/>
    <w:rsid w:val="00487050"/>
    <w:rsid w:val="00490226"/>
    <w:rsid w:val="00497165"/>
    <w:rsid w:val="004B1D4D"/>
    <w:rsid w:val="004E4CA2"/>
    <w:rsid w:val="004F313E"/>
    <w:rsid w:val="00507A8B"/>
    <w:rsid w:val="00512C2C"/>
    <w:rsid w:val="0051538D"/>
    <w:rsid w:val="005170A2"/>
    <w:rsid w:val="00522374"/>
    <w:rsid w:val="00525A66"/>
    <w:rsid w:val="00534644"/>
    <w:rsid w:val="0054093B"/>
    <w:rsid w:val="005533D3"/>
    <w:rsid w:val="00562D72"/>
    <w:rsid w:val="005672B6"/>
    <w:rsid w:val="00570B12"/>
    <w:rsid w:val="00571D0D"/>
    <w:rsid w:val="00573B36"/>
    <w:rsid w:val="005877E4"/>
    <w:rsid w:val="005901BB"/>
    <w:rsid w:val="00590E54"/>
    <w:rsid w:val="005A355C"/>
    <w:rsid w:val="005A45F8"/>
    <w:rsid w:val="005B3655"/>
    <w:rsid w:val="005B4CB8"/>
    <w:rsid w:val="005C0EE0"/>
    <w:rsid w:val="005D2BC7"/>
    <w:rsid w:val="005E0A79"/>
    <w:rsid w:val="005E125E"/>
    <w:rsid w:val="005E2CDE"/>
    <w:rsid w:val="00605CDC"/>
    <w:rsid w:val="0060637E"/>
    <w:rsid w:val="00606BED"/>
    <w:rsid w:val="00607729"/>
    <w:rsid w:val="00613CD2"/>
    <w:rsid w:val="006325B3"/>
    <w:rsid w:val="00635C2B"/>
    <w:rsid w:val="00641387"/>
    <w:rsid w:val="00643F84"/>
    <w:rsid w:val="00644B46"/>
    <w:rsid w:val="00650950"/>
    <w:rsid w:val="00653083"/>
    <w:rsid w:val="00653285"/>
    <w:rsid w:val="00663C3C"/>
    <w:rsid w:val="00672A6B"/>
    <w:rsid w:val="00685E65"/>
    <w:rsid w:val="006A020A"/>
    <w:rsid w:val="006B2FF3"/>
    <w:rsid w:val="006B368E"/>
    <w:rsid w:val="006D0165"/>
    <w:rsid w:val="006D43AF"/>
    <w:rsid w:val="006D67EA"/>
    <w:rsid w:val="006D71AD"/>
    <w:rsid w:val="006D71D7"/>
    <w:rsid w:val="006E073C"/>
    <w:rsid w:val="006F0B4A"/>
    <w:rsid w:val="006F364A"/>
    <w:rsid w:val="006F6C66"/>
    <w:rsid w:val="007145FF"/>
    <w:rsid w:val="00714D9B"/>
    <w:rsid w:val="00716BB9"/>
    <w:rsid w:val="007206AB"/>
    <w:rsid w:val="007235BF"/>
    <w:rsid w:val="007243D2"/>
    <w:rsid w:val="0072627E"/>
    <w:rsid w:val="007306AF"/>
    <w:rsid w:val="00743A38"/>
    <w:rsid w:val="00747A96"/>
    <w:rsid w:val="00754234"/>
    <w:rsid w:val="00756401"/>
    <w:rsid w:val="0075793C"/>
    <w:rsid w:val="00760E60"/>
    <w:rsid w:val="00761D10"/>
    <w:rsid w:val="00762541"/>
    <w:rsid w:val="00763B58"/>
    <w:rsid w:val="0077140F"/>
    <w:rsid w:val="007727E4"/>
    <w:rsid w:val="007756DA"/>
    <w:rsid w:val="00787BFE"/>
    <w:rsid w:val="007A795A"/>
    <w:rsid w:val="007C3B4F"/>
    <w:rsid w:val="007D0F1D"/>
    <w:rsid w:val="007D0F78"/>
    <w:rsid w:val="007E578E"/>
    <w:rsid w:val="007E604F"/>
    <w:rsid w:val="00803FAE"/>
    <w:rsid w:val="00810FDA"/>
    <w:rsid w:val="00813C1D"/>
    <w:rsid w:val="00820853"/>
    <w:rsid w:val="00821195"/>
    <w:rsid w:val="008256A4"/>
    <w:rsid w:val="008278BA"/>
    <w:rsid w:val="00851384"/>
    <w:rsid w:val="00870924"/>
    <w:rsid w:val="00881795"/>
    <w:rsid w:val="008871B2"/>
    <w:rsid w:val="008B46AC"/>
    <w:rsid w:val="008C61F0"/>
    <w:rsid w:val="008D2FDE"/>
    <w:rsid w:val="008E130E"/>
    <w:rsid w:val="008F7E0E"/>
    <w:rsid w:val="00900737"/>
    <w:rsid w:val="009015F4"/>
    <w:rsid w:val="00904C52"/>
    <w:rsid w:val="009066F9"/>
    <w:rsid w:val="0090740D"/>
    <w:rsid w:val="00920068"/>
    <w:rsid w:val="00920545"/>
    <w:rsid w:val="00920A91"/>
    <w:rsid w:val="00932DD4"/>
    <w:rsid w:val="0093691C"/>
    <w:rsid w:val="009432B6"/>
    <w:rsid w:val="009468F4"/>
    <w:rsid w:val="00956766"/>
    <w:rsid w:val="0096131C"/>
    <w:rsid w:val="00991957"/>
    <w:rsid w:val="009A2E76"/>
    <w:rsid w:val="009C63D1"/>
    <w:rsid w:val="009C735E"/>
    <w:rsid w:val="009D00A5"/>
    <w:rsid w:val="009D1865"/>
    <w:rsid w:val="009D5068"/>
    <w:rsid w:val="009F7F4D"/>
    <w:rsid w:val="00A16301"/>
    <w:rsid w:val="00A342AB"/>
    <w:rsid w:val="00A3564A"/>
    <w:rsid w:val="00A61741"/>
    <w:rsid w:val="00A75A03"/>
    <w:rsid w:val="00A81242"/>
    <w:rsid w:val="00A8127D"/>
    <w:rsid w:val="00A8516C"/>
    <w:rsid w:val="00A85551"/>
    <w:rsid w:val="00AA0ABC"/>
    <w:rsid w:val="00AA54FE"/>
    <w:rsid w:val="00AC4049"/>
    <w:rsid w:val="00AD190D"/>
    <w:rsid w:val="00AD538C"/>
    <w:rsid w:val="00B032A7"/>
    <w:rsid w:val="00B05962"/>
    <w:rsid w:val="00B06EFF"/>
    <w:rsid w:val="00B1542A"/>
    <w:rsid w:val="00B16891"/>
    <w:rsid w:val="00B420E0"/>
    <w:rsid w:val="00B4366C"/>
    <w:rsid w:val="00B65331"/>
    <w:rsid w:val="00B65426"/>
    <w:rsid w:val="00B964F2"/>
    <w:rsid w:val="00B97478"/>
    <w:rsid w:val="00B97526"/>
    <w:rsid w:val="00B97719"/>
    <w:rsid w:val="00BA1CE2"/>
    <w:rsid w:val="00BA1DDC"/>
    <w:rsid w:val="00BA3407"/>
    <w:rsid w:val="00BA5831"/>
    <w:rsid w:val="00BA637D"/>
    <w:rsid w:val="00BB5FA6"/>
    <w:rsid w:val="00BC67DB"/>
    <w:rsid w:val="00BC70D6"/>
    <w:rsid w:val="00BD73AC"/>
    <w:rsid w:val="00BE4B0E"/>
    <w:rsid w:val="00BE55E3"/>
    <w:rsid w:val="00C14249"/>
    <w:rsid w:val="00C17A8F"/>
    <w:rsid w:val="00C2135F"/>
    <w:rsid w:val="00C354DC"/>
    <w:rsid w:val="00C43BFA"/>
    <w:rsid w:val="00C50246"/>
    <w:rsid w:val="00C618ED"/>
    <w:rsid w:val="00C61CCC"/>
    <w:rsid w:val="00C63718"/>
    <w:rsid w:val="00C640F2"/>
    <w:rsid w:val="00C64593"/>
    <w:rsid w:val="00C71641"/>
    <w:rsid w:val="00C71E82"/>
    <w:rsid w:val="00C748B1"/>
    <w:rsid w:val="00C76C79"/>
    <w:rsid w:val="00C95D6D"/>
    <w:rsid w:val="00CC1EFF"/>
    <w:rsid w:val="00CC4CEF"/>
    <w:rsid w:val="00CC6BD0"/>
    <w:rsid w:val="00CD0847"/>
    <w:rsid w:val="00CD2C87"/>
    <w:rsid w:val="00CE1A94"/>
    <w:rsid w:val="00CE6433"/>
    <w:rsid w:val="00D22F0E"/>
    <w:rsid w:val="00D26BC0"/>
    <w:rsid w:val="00D4078A"/>
    <w:rsid w:val="00D53138"/>
    <w:rsid w:val="00D73BB1"/>
    <w:rsid w:val="00D9282E"/>
    <w:rsid w:val="00D94D17"/>
    <w:rsid w:val="00DA5C90"/>
    <w:rsid w:val="00DA5D88"/>
    <w:rsid w:val="00DC66C5"/>
    <w:rsid w:val="00DE1EBD"/>
    <w:rsid w:val="00DF30B2"/>
    <w:rsid w:val="00E00C0E"/>
    <w:rsid w:val="00E0723F"/>
    <w:rsid w:val="00E128A7"/>
    <w:rsid w:val="00E46C87"/>
    <w:rsid w:val="00E51391"/>
    <w:rsid w:val="00E552F6"/>
    <w:rsid w:val="00E647BC"/>
    <w:rsid w:val="00E66F22"/>
    <w:rsid w:val="00E70702"/>
    <w:rsid w:val="00E76F5E"/>
    <w:rsid w:val="00E834DB"/>
    <w:rsid w:val="00E87BDC"/>
    <w:rsid w:val="00E91527"/>
    <w:rsid w:val="00E9747D"/>
    <w:rsid w:val="00E97AA8"/>
    <w:rsid w:val="00EA4807"/>
    <w:rsid w:val="00EB1286"/>
    <w:rsid w:val="00EB329E"/>
    <w:rsid w:val="00EB7FD8"/>
    <w:rsid w:val="00EC23C8"/>
    <w:rsid w:val="00EC679F"/>
    <w:rsid w:val="00EC6F3E"/>
    <w:rsid w:val="00EC7C7C"/>
    <w:rsid w:val="00EE4236"/>
    <w:rsid w:val="00EE525B"/>
    <w:rsid w:val="00F001A4"/>
    <w:rsid w:val="00F00774"/>
    <w:rsid w:val="00F011FC"/>
    <w:rsid w:val="00F055FC"/>
    <w:rsid w:val="00F10F9D"/>
    <w:rsid w:val="00F272CC"/>
    <w:rsid w:val="00F27AC1"/>
    <w:rsid w:val="00F441D6"/>
    <w:rsid w:val="00F44580"/>
    <w:rsid w:val="00F50241"/>
    <w:rsid w:val="00F5363B"/>
    <w:rsid w:val="00F54A4F"/>
    <w:rsid w:val="00F55780"/>
    <w:rsid w:val="00F7606D"/>
    <w:rsid w:val="00F82B45"/>
    <w:rsid w:val="00FA340D"/>
    <w:rsid w:val="00FA4A6B"/>
    <w:rsid w:val="00FB70E1"/>
    <w:rsid w:val="00FC01AA"/>
    <w:rsid w:val="00FD5474"/>
    <w:rsid w:val="00FE473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47F530F6"/>
  <w15:docId w15:val="{6A2A1C31-F8CC-47EF-B011-50A44B0B6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FDA"/>
    <w:rPr>
      <w:sz w:val="22"/>
      <w:szCs w:val="22"/>
      <w:lang w:eastAsia="en-US"/>
    </w:rPr>
  </w:style>
  <w:style w:type="paragraph" w:styleId="Ttulo1">
    <w:name w:val="heading 1"/>
    <w:aliases w:val="título 1,Pregunta,MT1,Nombre Proyecto,(TITULO),H1"/>
    <w:basedOn w:val="Normal"/>
    <w:next w:val="Normal"/>
    <w:link w:val="Ttulo1Car"/>
    <w:uiPriority w:val="1"/>
    <w:qFormat/>
    <w:rsid w:val="006A020A"/>
    <w:pPr>
      <w:keepNext/>
      <w:ind w:right="-57"/>
      <w:jc w:val="center"/>
      <w:outlineLvl w:val="0"/>
    </w:pPr>
    <w:rPr>
      <w:rFonts w:ascii="Arial Narrow" w:eastAsia="Times New Roman" w:hAnsi="Arial Narrow"/>
      <w:b/>
      <w:bCs/>
      <w:lang w:val="es-ES" w:eastAsia="es-ES"/>
    </w:rPr>
  </w:style>
  <w:style w:type="paragraph" w:styleId="Ttulo2">
    <w:name w:val="heading 2"/>
    <w:aliases w:val="título 2,Subindices nivel 1.1"/>
    <w:basedOn w:val="Normal"/>
    <w:next w:val="Normal"/>
    <w:link w:val="Ttulo2Car"/>
    <w:qFormat/>
    <w:rsid w:val="006A020A"/>
    <w:pPr>
      <w:keepNext/>
      <w:jc w:val="center"/>
      <w:outlineLvl w:val="1"/>
    </w:pPr>
    <w:rPr>
      <w:rFonts w:ascii="Times New Roman" w:eastAsia="Times New Roman" w:hAnsi="Times New Roman"/>
      <w:b/>
      <w:i/>
      <w:sz w:val="24"/>
      <w:szCs w:val="24"/>
      <w:lang w:val="es-ES_tradnl" w:eastAsia="es-ES"/>
    </w:rPr>
  </w:style>
  <w:style w:type="paragraph" w:styleId="Ttulo3">
    <w:name w:val="heading 3"/>
    <w:basedOn w:val="Normal"/>
    <w:next w:val="Normal"/>
    <w:link w:val="Ttulo3Car"/>
    <w:qFormat/>
    <w:rsid w:val="006A020A"/>
    <w:pPr>
      <w:keepNext/>
      <w:jc w:val="both"/>
      <w:outlineLvl w:val="2"/>
    </w:pPr>
    <w:rPr>
      <w:rFonts w:ascii="Times New Roman" w:eastAsia="Times New Roman" w:hAnsi="Times New Roman"/>
      <w:b/>
      <w:i/>
      <w:sz w:val="24"/>
      <w:szCs w:val="24"/>
      <w:u w:val="single"/>
      <w:lang w:val="es-ES_tradnl" w:eastAsia="es-ES"/>
    </w:rPr>
  </w:style>
  <w:style w:type="paragraph" w:styleId="Ttulo4">
    <w:name w:val="heading 4"/>
    <w:basedOn w:val="Normal"/>
    <w:next w:val="Normal"/>
    <w:link w:val="Ttulo4Car"/>
    <w:uiPriority w:val="9"/>
    <w:semiHidden/>
    <w:unhideWhenUsed/>
    <w:qFormat/>
    <w:rsid w:val="006A020A"/>
    <w:pPr>
      <w:keepNext/>
      <w:spacing w:before="240" w:after="60"/>
      <w:outlineLvl w:val="3"/>
    </w:pPr>
    <w:rPr>
      <w:rFonts w:eastAsia="Times New Roman"/>
      <w:b/>
      <w:bCs/>
      <w:sz w:val="28"/>
      <w:szCs w:val="28"/>
    </w:rPr>
  </w:style>
  <w:style w:type="paragraph" w:styleId="Ttulo8">
    <w:name w:val="heading 8"/>
    <w:basedOn w:val="Normal"/>
    <w:next w:val="Normal"/>
    <w:link w:val="Ttulo8Car"/>
    <w:qFormat/>
    <w:rsid w:val="006A020A"/>
    <w:pPr>
      <w:spacing w:before="240" w:after="60"/>
      <w:outlineLvl w:val="7"/>
    </w:pPr>
    <w:rPr>
      <w:rFonts w:eastAsia="Times New Roman"/>
      <w:i/>
      <w:iCs/>
      <w:sz w:val="24"/>
      <w:szCs w:val="24"/>
      <w:lang w:val="es-ES" w:eastAsia="es-ES"/>
    </w:rPr>
  </w:style>
  <w:style w:type="paragraph" w:styleId="Ttulo9">
    <w:name w:val="heading 9"/>
    <w:basedOn w:val="Normal"/>
    <w:next w:val="Normal"/>
    <w:link w:val="Ttulo9Car"/>
    <w:uiPriority w:val="9"/>
    <w:unhideWhenUsed/>
    <w:qFormat/>
    <w:rsid w:val="001D2A5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D538C"/>
    <w:pPr>
      <w:tabs>
        <w:tab w:val="center" w:pos="4419"/>
        <w:tab w:val="right" w:pos="8838"/>
      </w:tabs>
    </w:pPr>
  </w:style>
  <w:style w:type="character" w:customStyle="1" w:styleId="EncabezadoCar">
    <w:name w:val="Encabezado Car"/>
    <w:basedOn w:val="Fuentedeprrafopredeter"/>
    <w:link w:val="Encabezado"/>
    <w:uiPriority w:val="99"/>
    <w:rsid w:val="00AD538C"/>
  </w:style>
  <w:style w:type="paragraph" w:styleId="Piedepgina">
    <w:name w:val="footer"/>
    <w:basedOn w:val="Normal"/>
    <w:link w:val="PiedepginaCar"/>
    <w:uiPriority w:val="99"/>
    <w:unhideWhenUsed/>
    <w:rsid w:val="00AD538C"/>
    <w:pPr>
      <w:tabs>
        <w:tab w:val="center" w:pos="4419"/>
        <w:tab w:val="right" w:pos="8838"/>
      </w:tabs>
    </w:pPr>
  </w:style>
  <w:style w:type="character" w:customStyle="1" w:styleId="PiedepginaCar">
    <w:name w:val="Pie de página Car"/>
    <w:basedOn w:val="Fuentedeprrafopredeter"/>
    <w:link w:val="Piedepgina"/>
    <w:uiPriority w:val="99"/>
    <w:rsid w:val="00AD538C"/>
  </w:style>
  <w:style w:type="paragraph" w:styleId="Textodeglobo">
    <w:name w:val="Balloon Text"/>
    <w:basedOn w:val="Normal"/>
    <w:link w:val="TextodegloboCar"/>
    <w:uiPriority w:val="99"/>
    <w:semiHidden/>
    <w:unhideWhenUsed/>
    <w:rsid w:val="00AD538C"/>
    <w:rPr>
      <w:rFonts w:ascii="Tahoma" w:hAnsi="Tahoma" w:cs="Tahoma"/>
      <w:sz w:val="16"/>
      <w:szCs w:val="16"/>
    </w:rPr>
  </w:style>
  <w:style w:type="character" w:customStyle="1" w:styleId="TextodegloboCar">
    <w:name w:val="Texto de globo Car"/>
    <w:link w:val="Textodeglobo"/>
    <w:uiPriority w:val="99"/>
    <w:semiHidden/>
    <w:rsid w:val="00AD538C"/>
    <w:rPr>
      <w:rFonts w:ascii="Tahoma" w:hAnsi="Tahoma" w:cs="Tahoma"/>
      <w:sz w:val="16"/>
      <w:szCs w:val="16"/>
    </w:rPr>
  </w:style>
  <w:style w:type="paragraph" w:styleId="Prrafodelista">
    <w:name w:val="List Paragraph"/>
    <w:basedOn w:val="Normal"/>
    <w:link w:val="PrrafodelistaCar"/>
    <w:uiPriority w:val="34"/>
    <w:qFormat/>
    <w:rsid w:val="00512C2C"/>
    <w:pPr>
      <w:ind w:left="708"/>
    </w:pPr>
  </w:style>
  <w:style w:type="paragraph" w:styleId="Sinespaciado">
    <w:name w:val="No Spacing"/>
    <w:uiPriority w:val="1"/>
    <w:qFormat/>
    <w:rsid w:val="006D67EA"/>
    <w:rPr>
      <w:sz w:val="22"/>
      <w:szCs w:val="22"/>
      <w:lang w:eastAsia="en-US"/>
    </w:rPr>
  </w:style>
  <w:style w:type="table" w:styleId="Tablaconcuadrcula">
    <w:name w:val="Table Grid"/>
    <w:basedOn w:val="Tablanormal"/>
    <w:uiPriority w:val="39"/>
    <w:rsid w:val="006D67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6D67EA"/>
    <w:rPr>
      <w:color w:val="0000FF"/>
      <w:u w:val="single"/>
    </w:rPr>
  </w:style>
  <w:style w:type="paragraph" w:styleId="NormalWeb">
    <w:name w:val="Normal (Web)"/>
    <w:basedOn w:val="Normal"/>
    <w:uiPriority w:val="99"/>
    <w:unhideWhenUsed/>
    <w:rsid w:val="00456350"/>
    <w:pPr>
      <w:spacing w:before="100" w:beforeAutospacing="1" w:after="100" w:afterAutospacing="1"/>
    </w:pPr>
    <w:rPr>
      <w:rFonts w:ascii="Times New Roman" w:eastAsia="Times New Roman" w:hAnsi="Times New Roman"/>
      <w:sz w:val="24"/>
      <w:szCs w:val="24"/>
      <w:lang w:eastAsia="es-CO"/>
    </w:rPr>
  </w:style>
  <w:style w:type="paragraph" w:styleId="Textonotapie">
    <w:name w:val="footnote text"/>
    <w:basedOn w:val="Normal"/>
    <w:link w:val="TextonotapieCar"/>
    <w:uiPriority w:val="99"/>
    <w:semiHidden/>
    <w:unhideWhenUsed/>
    <w:rsid w:val="00456350"/>
    <w:rPr>
      <w:sz w:val="20"/>
      <w:szCs w:val="20"/>
    </w:rPr>
  </w:style>
  <w:style w:type="character" w:customStyle="1" w:styleId="TextonotapieCar">
    <w:name w:val="Texto nota pie Car"/>
    <w:link w:val="Textonotapie"/>
    <w:uiPriority w:val="99"/>
    <w:semiHidden/>
    <w:rsid w:val="00456350"/>
    <w:rPr>
      <w:rFonts w:ascii="Calibri" w:eastAsia="Calibri" w:hAnsi="Calibri" w:cs="Times New Roman"/>
      <w:lang w:eastAsia="en-US"/>
    </w:rPr>
  </w:style>
  <w:style w:type="character" w:styleId="Refdenotaalpie">
    <w:name w:val="footnote reference"/>
    <w:uiPriority w:val="99"/>
    <w:semiHidden/>
    <w:unhideWhenUsed/>
    <w:rsid w:val="00456350"/>
    <w:rPr>
      <w:vertAlign w:val="superscript"/>
    </w:rPr>
  </w:style>
  <w:style w:type="character" w:customStyle="1" w:styleId="Ttulo1Car">
    <w:name w:val="Título 1 Car"/>
    <w:aliases w:val="título 1 Car,Pregunta Car,MT1 Car,Nombre Proyecto Car,(TITULO) Car,H1 Car"/>
    <w:link w:val="Ttulo1"/>
    <w:uiPriority w:val="1"/>
    <w:rsid w:val="006A020A"/>
    <w:rPr>
      <w:rFonts w:ascii="Arial Narrow" w:eastAsia="Times New Roman" w:hAnsi="Arial Narrow"/>
      <w:b/>
      <w:bCs/>
      <w:sz w:val="22"/>
      <w:szCs w:val="22"/>
      <w:lang w:val="es-ES" w:eastAsia="es-ES"/>
    </w:rPr>
  </w:style>
  <w:style w:type="character" w:customStyle="1" w:styleId="Ttulo2Car">
    <w:name w:val="Título 2 Car"/>
    <w:aliases w:val="título 2 Car,Subindices nivel 1.1 Car"/>
    <w:link w:val="Ttulo2"/>
    <w:rsid w:val="006A020A"/>
    <w:rPr>
      <w:rFonts w:ascii="Times New Roman" w:eastAsia="Times New Roman" w:hAnsi="Times New Roman"/>
      <w:b/>
      <w:i/>
      <w:sz w:val="24"/>
      <w:szCs w:val="24"/>
      <w:lang w:val="es-ES_tradnl" w:eastAsia="es-ES"/>
    </w:rPr>
  </w:style>
  <w:style w:type="character" w:customStyle="1" w:styleId="Ttulo3Car">
    <w:name w:val="Título 3 Car"/>
    <w:link w:val="Ttulo3"/>
    <w:rsid w:val="006A020A"/>
    <w:rPr>
      <w:rFonts w:ascii="Times New Roman" w:eastAsia="Times New Roman" w:hAnsi="Times New Roman"/>
      <w:b/>
      <w:i/>
      <w:sz w:val="24"/>
      <w:szCs w:val="24"/>
      <w:u w:val="single"/>
      <w:lang w:val="es-ES_tradnl" w:eastAsia="es-ES"/>
    </w:rPr>
  </w:style>
  <w:style w:type="character" w:customStyle="1" w:styleId="Ttulo8Car">
    <w:name w:val="Título 8 Car"/>
    <w:link w:val="Ttulo8"/>
    <w:rsid w:val="006A020A"/>
    <w:rPr>
      <w:rFonts w:eastAsia="Times New Roman"/>
      <w:i/>
      <w:iCs/>
      <w:sz w:val="24"/>
      <w:szCs w:val="24"/>
      <w:lang w:val="es-ES" w:eastAsia="es-ES"/>
    </w:rPr>
  </w:style>
  <w:style w:type="paragraph" w:styleId="Textoindependiente">
    <w:name w:val="Body Text"/>
    <w:aliases w:val="bt,body text,body tesx,TextindepT2,EHPT,Body Text2,ändrad,ändrad Car"/>
    <w:basedOn w:val="Normal"/>
    <w:link w:val="TextoindependienteCar"/>
    <w:uiPriority w:val="1"/>
    <w:qFormat/>
    <w:rsid w:val="006A020A"/>
    <w:pPr>
      <w:jc w:val="both"/>
    </w:pPr>
    <w:rPr>
      <w:rFonts w:ascii="Arial Narrow" w:eastAsia="Times New Roman" w:hAnsi="Arial Narrow"/>
      <w:sz w:val="24"/>
      <w:szCs w:val="24"/>
      <w:lang w:val="es-ES" w:eastAsia="es-ES"/>
    </w:rPr>
  </w:style>
  <w:style w:type="character" w:customStyle="1" w:styleId="TextoindependienteCar">
    <w:name w:val="Texto independiente Car"/>
    <w:aliases w:val="bt Car,body text Car,body tesx Car,TextindepT2 Car,EHPT Car,Body Text2 Car,ändrad Car1,ändrad Car Car"/>
    <w:link w:val="Textoindependiente"/>
    <w:uiPriority w:val="1"/>
    <w:rsid w:val="006A020A"/>
    <w:rPr>
      <w:rFonts w:ascii="Arial Narrow" w:eastAsia="Times New Roman" w:hAnsi="Arial Narrow"/>
      <w:sz w:val="24"/>
      <w:szCs w:val="24"/>
      <w:lang w:val="es-ES" w:eastAsia="es-ES"/>
    </w:rPr>
  </w:style>
  <w:style w:type="paragraph" w:styleId="Sangradetextonormal">
    <w:name w:val="Body Text Indent"/>
    <w:basedOn w:val="Normal"/>
    <w:link w:val="SangradetextonormalCar"/>
    <w:rsid w:val="006A020A"/>
    <w:pPr>
      <w:spacing w:after="120"/>
      <w:ind w:left="283"/>
    </w:pPr>
    <w:rPr>
      <w:rFonts w:ascii="Times New Roman" w:eastAsia="Times New Roman" w:hAnsi="Times New Roman"/>
      <w:sz w:val="24"/>
      <w:szCs w:val="24"/>
      <w:lang w:val="es-ES" w:eastAsia="es-ES"/>
    </w:rPr>
  </w:style>
  <w:style w:type="character" w:customStyle="1" w:styleId="SangradetextonormalCar">
    <w:name w:val="Sangría de texto normal Car"/>
    <w:link w:val="Sangradetextonormal"/>
    <w:rsid w:val="006A020A"/>
    <w:rPr>
      <w:rFonts w:ascii="Times New Roman" w:eastAsia="Times New Roman" w:hAnsi="Times New Roman"/>
      <w:sz w:val="24"/>
      <w:szCs w:val="24"/>
      <w:lang w:val="es-ES" w:eastAsia="es-ES"/>
    </w:rPr>
  </w:style>
  <w:style w:type="paragraph" w:customStyle="1" w:styleId="numeral">
    <w:name w:val="numeral"/>
    <w:basedOn w:val="Normal"/>
    <w:link w:val="numeralCar"/>
    <w:rsid w:val="006A020A"/>
    <w:rPr>
      <w:rFonts w:ascii="Arial Narrow" w:eastAsia="Times New Roman" w:hAnsi="Arial Narrow"/>
      <w:b/>
      <w:caps/>
      <w:lang w:val="es-ES" w:eastAsia="es-ES"/>
    </w:rPr>
  </w:style>
  <w:style w:type="character" w:customStyle="1" w:styleId="numeralCar">
    <w:name w:val="numeral Car"/>
    <w:link w:val="numeral"/>
    <w:rsid w:val="006A020A"/>
    <w:rPr>
      <w:rFonts w:ascii="Arial Narrow" w:eastAsia="Times New Roman" w:hAnsi="Arial Narrow" w:cs="Arial"/>
      <w:b/>
      <w:caps/>
      <w:sz w:val="22"/>
      <w:szCs w:val="22"/>
      <w:lang w:val="es-ES" w:eastAsia="es-ES"/>
    </w:rPr>
  </w:style>
  <w:style w:type="paragraph" w:customStyle="1" w:styleId="Textosinformato1">
    <w:name w:val="Texto sin formato1"/>
    <w:basedOn w:val="Normal"/>
    <w:rsid w:val="006A020A"/>
    <w:rPr>
      <w:rFonts w:ascii="Courier New" w:eastAsia="Times New Roman" w:hAnsi="Courier New"/>
      <w:sz w:val="20"/>
      <w:szCs w:val="20"/>
      <w:lang w:val="es-ES" w:eastAsia="es-ES"/>
    </w:rPr>
  </w:style>
  <w:style w:type="paragraph" w:customStyle="1" w:styleId="Tibitoc">
    <w:name w:val="Tibitoc"/>
    <w:basedOn w:val="Normal"/>
    <w:rsid w:val="006A020A"/>
    <w:pPr>
      <w:jc w:val="center"/>
    </w:pPr>
    <w:rPr>
      <w:rFonts w:ascii="Arial" w:eastAsia="Times New Roman" w:hAnsi="Arial"/>
      <w:b/>
      <w:szCs w:val="24"/>
      <w:lang w:val="es-ES_tradnl" w:eastAsia="es-ES"/>
    </w:rPr>
  </w:style>
  <w:style w:type="paragraph" w:styleId="Textosinformato">
    <w:name w:val="Plain Text"/>
    <w:basedOn w:val="Normal"/>
    <w:link w:val="TextosinformatoCar"/>
    <w:rsid w:val="006A020A"/>
    <w:rPr>
      <w:rFonts w:ascii="Courier New" w:eastAsia="Times New Roman" w:hAnsi="Courier New"/>
      <w:sz w:val="24"/>
      <w:szCs w:val="24"/>
      <w:lang w:val="es-ES" w:eastAsia="es-ES"/>
    </w:rPr>
  </w:style>
  <w:style w:type="character" w:customStyle="1" w:styleId="TextosinformatoCar">
    <w:name w:val="Texto sin formato Car"/>
    <w:link w:val="Textosinformato"/>
    <w:rsid w:val="006A020A"/>
    <w:rPr>
      <w:rFonts w:ascii="Courier New" w:eastAsia="Times New Roman" w:hAnsi="Courier New"/>
      <w:sz w:val="24"/>
      <w:szCs w:val="24"/>
      <w:lang w:val="es-ES" w:eastAsia="es-ES"/>
    </w:rPr>
  </w:style>
  <w:style w:type="paragraph" w:customStyle="1" w:styleId="p9">
    <w:name w:val="p9"/>
    <w:basedOn w:val="Normal"/>
    <w:rsid w:val="006A020A"/>
    <w:pPr>
      <w:widowControl w:val="0"/>
      <w:tabs>
        <w:tab w:val="left" w:pos="720"/>
      </w:tabs>
      <w:spacing w:line="280" w:lineRule="atLeast"/>
      <w:jc w:val="both"/>
    </w:pPr>
    <w:rPr>
      <w:rFonts w:ascii="Times New Roman" w:eastAsia="Times New Roman" w:hAnsi="Times New Roman"/>
      <w:sz w:val="24"/>
      <w:szCs w:val="20"/>
      <w:lang w:val="en-US" w:eastAsia="es-ES"/>
    </w:rPr>
  </w:style>
  <w:style w:type="paragraph" w:customStyle="1" w:styleId="MAYUS">
    <w:name w:val="MAYUS"/>
    <w:basedOn w:val="Ttulo4"/>
    <w:rsid w:val="006A020A"/>
    <w:pPr>
      <w:numPr>
        <w:numId w:val="8"/>
      </w:numPr>
      <w:overflowPunct w:val="0"/>
      <w:autoSpaceDE w:val="0"/>
      <w:autoSpaceDN w:val="0"/>
      <w:adjustRightInd w:val="0"/>
      <w:spacing w:before="0" w:after="0"/>
      <w:textAlignment w:val="baseline"/>
    </w:pPr>
    <w:rPr>
      <w:rFonts w:ascii="Arial Narrow" w:hAnsi="Arial Narrow"/>
      <w:bCs w:val="0"/>
      <w:caps/>
      <w:sz w:val="22"/>
      <w:szCs w:val="22"/>
      <w:lang w:val="es-ES" w:eastAsia="es-ES"/>
    </w:rPr>
  </w:style>
  <w:style w:type="paragraph" w:customStyle="1" w:styleId="MAYUS1">
    <w:name w:val="MAYUS1"/>
    <w:basedOn w:val="Ttulo1"/>
    <w:rsid w:val="006A020A"/>
    <w:pPr>
      <w:ind w:left="360" w:right="0" w:hanging="360"/>
      <w:jc w:val="left"/>
    </w:pPr>
    <w:rPr>
      <w:rFonts w:cs="Arial"/>
      <w:caps/>
    </w:rPr>
  </w:style>
  <w:style w:type="paragraph" w:customStyle="1" w:styleId="western">
    <w:name w:val="western"/>
    <w:basedOn w:val="Normal"/>
    <w:rsid w:val="006A020A"/>
    <w:pPr>
      <w:spacing w:before="100" w:beforeAutospacing="1"/>
      <w:jc w:val="both"/>
    </w:pPr>
    <w:rPr>
      <w:rFonts w:ascii="Arial" w:eastAsia="Times New Roman" w:hAnsi="Arial" w:cs="Arial"/>
      <w:sz w:val="24"/>
      <w:szCs w:val="24"/>
      <w:lang w:val="es-ES" w:eastAsia="es-ES"/>
    </w:rPr>
  </w:style>
  <w:style w:type="character" w:customStyle="1" w:styleId="Ttulo4Car">
    <w:name w:val="Título 4 Car"/>
    <w:link w:val="Ttulo4"/>
    <w:uiPriority w:val="9"/>
    <w:semiHidden/>
    <w:rsid w:val="006A020A"/>
    <w:rPr>
      <w:rFonts w:ascii="Calibri" w:eastAsia="Times New Roman" w:hAnsi="Calibri" w:cs="Times New Roman"/>
      <w:b/>
      <w:bCs/>
      <w:sz w:val="28"/>
      <w:szCs w:val="28"/>
      <w:lang w:eastAsia="en-US"/>
    </w:rPr>
  </w:style>
  <w:style w:type="character" w:customStyle="1" w:styleId="Bodytext4">
    <w:name w:val="Body text|4_"/>
    <w:basedOn w:val="Fuentedeprrafopredeter"/>
    <w:link w:val="Bodytext40"/>
    <w:rsid w:val="00762541"/>
    <w:rPr>
      <w:rFonts w:ascii="Arial" w:eastAsia="Arial" w:hAnsi="Arial" w:cs="Arial"/>
      <w:b/>
      <w:bCs/>
      <w:sz w:val="44"/>
      <w:szCs w:val="44"/>
      <w:shd w:val="clear" w:color="auto" w:fill="FFFFFF"/>
    </w:rPr>
  </w:style>
  <w:style w:type="paragraph" w:customStyle="1" w:styleId="Bodytext40">
    <w:name w:val="Body text|4"/>
    <w:basedOn w:val="Normal"/>
    <w:link w:val="Bodytext4"/>
    <w:rsid w:val="00762541"/>
    <w:pPr>
      <w:widowControl w:val="0"/>
      <w:shd w:val="clear" w:color="auto" w:fill="FFFFFF"/>
      <w:spacing w:before="1080" w:line="492" w:lineRule="exact"/>
      <w:jc w:val="center"/>
    </w:pPr>
    <w:rPr>
      <w:rFonts w:ascii="Arial" w:eastAsia="Arial" w:hAnsi="Arial" w:cs="Arial"/>
      <w:b/>
      <w:bCs/>
      <w:sz w:val="44"/>
      <w:szCs w:val="44"/>
      <w:lang w:eastAsia="es-CO"/>
    </w:rPr>
  </w:style>
  <w:style w:type="character" w:customStyle="1" w:styleId="Headerorfooter1">
    <w:name w:val="Header or footer|1_"/>
    <w:basedOn w:val="Fuentedeprrafopredeter"/>
    <w:link w:val="Headerorfooter10"/>
    <w:rsid w:val="00762541"/>
    <w:rPr>
      <w:rFonts w:ascii="Arial" w:eastAsia="Arial" w:hAnsi="Arial" w:cs="Arial"/>
      <w:b/>
      <w:bCs/>
      <w:shd w:val="clear" w:color="auto" w:fill="FFFFFF"/>
    </w:rPr>
  </w:style>
  <w:style w:type="paragraph" w:customStyle="1" w:styleId="Headerorfooter10">
    <w:name w:val="Header or footer|1"/>
    <w:basedOn w:val="Normal"/>
    <w:link w:val="Headerorfooter1"/>
    <w:rsid w:val="00762541"/>
    <w:pPr>
      <w:widowControl w:val="0"/>
      <w:shd w:val="clear" w:color="auto" w:fill="FFFFFF"/>
      <w:spacing w:line="268" w:lineRule="exact"/>
    </w:pPr>
    <w:rPr>
      <w:rFonts w:ascii="Arial" w:eastAsia="Arial" w:hAnsi="Arial" w:cs="Arial"/>
      <w:b/>
      <w:bCs/>
      <w:sz w:val="20"/>
      <w:szCs w:val="20"/>
      <w:lang w:eastAsia="es-CO"/>
    </w:rPr>
  </w:style>
  <w:style w:type="character" w:customStyle="1" w:styleId="Bodytext5">
    <w:name w:val="Body text|5_"/>
    <w:basedOn w:val="Fuentedeprrafopredeter"/>
    <w:link w:val="Bodytext50"/>
    <w:rsid w:val="00762541"/>
    <w:rPr>
      <w:rFonts w:ascii="Arial" w:eastAsia="Arial" w:hAnsi="Arial" w:cs="Arial"/>
      <w:b/>
      <w:bCs/>
      <w:shd w:val="clear" w:color="auto" w:fill="FFFFFF"/>
    </w:rPr>
  </w:style>
  <w:style w:type="paragraph" w:customStyle="1" w:styleId="Bodytext50">
    <w:name w:val="Body text|5"/>
    <w:basedOn w:val="Normal"/>
    <w:link w:val="Bodytext5"/>
    <w:rsid w:val="00762541"/>
    <w:pPr>
      <w:widowControl w:val="0"/>
      <w:shd w:val="clear" w:color="auto" w:fill="FFFFFF"/>
      <w:spacing w:after="500" w:line="230" w:lineRule="exact"/>
      <w:jc w:val="both"/>
    </w:pPr>
    <w:rPr>
      <w:rFonts w:ascii="Arial" w:eastAsia="Arial" w:hAnsi="Arial" w:cs="Arial"/>
      <w:b/>
      <w:bCs/>
      <w:sz w:val="20"/>
      <w:szCs w:val="20"/>
      <w:lang w:eastAsia="es-CO"/>
    </w:rPr>
  </w:style>
  <w:style w:type="character" w:customStyle="1" w:styleId="Bodytext6">
    <w:name w:val="Body text|6_"/>
    <w:basedOn w:val="Fuentedeprrafopredeter"/>
    <w:link w:val="Bodytext60"/>
    <w:rsid w:val="00762541"/>
    <w:rPr>
      <w:rFonts w:ascii="Arial" w:eastAsia="Arial" w:hAnsi="Arial" w:cs="Arial"/>
      <w:shd w:val="clear" w:color="auto" w:fill="FFFFFF"/>
    </w:rPr>
  </w:style>
  <w:style w:type="paragraph" w:customStyle="1" w:styleId="Bodytext60">
    <w:name w:val="Body text|6"/>
    <w:basedOn w:val="Normal"/>
    <w:link w:val="Bodytext6"/>
    <w:rsid w:val="00762541"/>
    <w:pPr>
      <w:widowControl w:val="0"/>
      <w:shd w:val="clear" w:color="auto" w:fill="FFFFFF"/>
      <w:spacing w:before="500" w:after="500" w:line="209" w:lineRule="exact"/>
      <w:ind w:hanging="360"/>
      <w:jc w:val="both"/>
    </w:pPr>
    <w:rPr>
      <w:rFonts w:ascii="Arial" w:eastAsia="Arial" w:hAnsi="Arial" w:cs="Arial"/>
      <w:sz w:val="20"/>
      <w:szCs w:val="20"/>
      <w:lang w:eastAsia="es-CO"/>
    </w:rPr>
  </w:style>
  <w:style w:type="character" w:customStyle="1" w:styleId="Bodytext6Bold">
    <w:name w:val="Body text|6 + Bold"/>
    <w:basedOn w:val="Bodytext6"/>
    <w:rsid w:val="00762541"/>
    <w:rPr>
      <w:rFonts w:ascii="Arial" w:eastAsia="Arial" w:hAnsi="Arial" w:cs="Arial"/>
      <w:b/>
      <w:bCs/>
      <w:i w:val="0"/>
      <w:iCs w:val="0"/>
      <w:smallCaps w:val="0"/>
      <w:strike w:val="0"/>
      <w:color w:val="000000"/>
      <w:spacing w:val="0"/>
      <w:w w:val="100"/>
      <w:position w:val="0"/>
      <w:u w:val="none"/>
      <w:shd w:val="clear" w:color="auto" w:fill="FFFFFF"/>
      <w:lang w:val="es-ES" w:eastAsia="es-ES" w:bidi="es-ES"/>
    </w:rPr>
  </w:style>
  <w:style w:type="character" w:customStyle="1" w:styleId="Bodytext7">
    <w:name w:val="Body text|7_"/>
    <w:basedOn w:val="Fuentedeprrafopredeter"/>
    <w:link w:val="Bodytext70"/>
    <w:rsid w:val="00762541"/>
    <w:rPr>
      <w:rFonts w:ascii="Arial" w:eastAsia="Arial" w:hAnsi="Arial" w:cs="Arial"/>
      <w:b/>
      <w:bCs/>
      <w:sz w:val="23"/>
      <w:szCs w:val="23"/>
      <w:shd w:val="clear" w:color="auto" w:fill="FFFFFF"/>
    </w:rPr>
  </w:style>
  <w:style w:type="paragraph" w:customStyle="1" w:styleId="Bodytext70">
    <w:name w:val="Body text|7"/>
    <w:basedOn w:val="Normal"/>
    <w:link w:val="Bodytext7"/>
    <w:rsid w:val="00762541"/>
    <w:pPr>
      <w:widowControl w:val="0"/>
      <w:shd w:val="clear" w:color="auto" w:fill="FFFFFF"/>
      <w:spacing w:before="4880" w:after="60" w:line="256" w:lineRule="exact"/>
      <w:jc w:val="center"/>
    </w:pPr>
    <w:rPr>
      <w:rFonts w:ascii="Arial" w:eastAsia="Arial" w:hAnsi="Arial" w:cs="Arial"/>
      <w:b/>
      <w:bCs/>
      <w:sz w:val="23"/>
      <w:szCs w:val="23"/>
      <w:lang w:eastAsia="es-CO"/>
    </w:rPr>
  </w:style>
  <w:style w:type="character" w:customStyle="1" w:styleId="Bodytext2">
    <w:name w:val="Body text|2_"/>
    <w:basedOn w:val="Fuentedeprrafopredeter"/>
    <w:link w:val="Bodytext20"/>
    <w:rsid w:val="00762541"/>
    <w:rPr>
      <w:rFonts w:ascii="Arial" w:eastAsia="Arial" w:hAnsi="Arial" w:cs="Arial"/>
      <w:shd w:val="clear" w:color="auto" w:fill="FFFFFF"/>
    </w:rPr>
  </w:style>
  <w:style w:type="paragraph" w:customStyle="1" w:styleId="Bodytext20">
    <w:name w:val="Body text|2"/>
    <w:basedOn w:val="Normal"/>
    <w:link w:val="Bodytext2"/>
    <w:rsid w:val="00762541"/>
    <w:pPr>
      <w:widowControl w:val="0"/>
      <w:shd w:val="clear" w:color="auto" w:fill="FFFFFF"/>
      <w:spacing w:before="200" w:after="200" w:line="230" w:lineRule="exact"/>
      <w:ind w:hanging="1280"/>
      <w:jc w:val="both"/>
    </w:pPr>
    <w:rPr>
      <w:rFonts w:ascii="Arial" w:eastAsia="Arial" w:hAnsi="Arial" w:cs="Arial"/>
      <w:sz w:val="20"/>
      <w:szCs w:val="20"/>
      <w:lang w:eastAsia="es-CO"/>
    </w:rPr>
  </w:style>
  <w:style w:type="character" w:styleId="Textoennegrita">
    <w:name w:val="Strong"/>
    <w:qFormat/>
    <w:rsid w:val="00762541"/>
    <w:rPr>
      <w:b/>
      <w:bCs/>
    </w:rPr>
  </w:style>
  <w:style w:type="table" w:customStyle="1" w:styleId="TableNormal">
    <w:name w:val="Table Normal"/>
    <w:uiPriority w:val="2"/>
    <w:semiHidden/>
    <w:unhideWhenUsed/>
    <w:qFormat/>
    <w:rsid w:val="00B06EF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06EFF"/>
    <w:pPr>
      <w:widowControl w:val="0"/>
      <w:autoSpaceDE w:val="0"/>
      <w:autoSpaceDN w:val="0"/>
    </w:pPr>
    <w:rPr>
      <w:rFonts w:ascii="Arial" w:eastAsia="Arial" w:hAnsi="Arial" w:cs="Arial"/>
      <w:lang w:val="es-ES" w:eastAsia="es-ES" w:bidi="es-ES"/>
    </w:rPr>
  </w:style>
  <w:style w:type="character" w:customStyle="1" w:styleId="Ttulo9Car">
    <w:name w:val="Título 9 Car"/>
    <w:basedOn w:val="Fuentedeprrafopredeter"/>
    <w:link w:val="Ttulo9"/>
    <w:uiPriority w:val="9"/>
    <w:rsid w:val="001D2A54"/>
    <w:rPr>
      <w:rFonts w:asciiTheme="majorHAnsi" w:eastAsiaTheme="majorEastAsia" w:hAnsiTheme="majorHAnsi" w:cstheme="majorBidi"/>
      <w:i/>
      <w:iCs/>
      <w:color w:val="272727" w:themeColor="text1" w:themeTint="D8"/>
      <w:sz w:val="21"/>
      <w:szCs w:val="21"/>
      <w:lang w:eastAsia="en-US"/>
    </w:rPr>
  </w:style>
  <w:style w:type="character" w:customStyle="1" w:styleId="PrrafodelistaCar">
    <w:name w:val="Párrafo de lista Car"/>
    <w:link w:val="Prrafodelista"/>
    <w:uiPriority w:val="34"/>
    <w:rsid w:val="000B163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0389">
      <w:bodyDiv w:val="1"/>
      <w:marLeft w:val="0"/>
      <w:marRight w:val="0"/>
      <w:marTop w:val="0"/>
      <w:marBottom w:val="0"/>
      <w:divBdr>
        <w:top w:val="none" w:sz="0" w:space="0" w:color="auto"/>
        <w:left w:val="none" w:sz="0" w:space="0" w:color="auto"/>
        <w:bottom w:val="none" w:sz="0" w:space="0" w:color="auto"/>
        <w:right w:val="none" w:sz="0" w:space="0" w:color="auto"/>
      </w:divBdr>
    </w:div>
    <w:div w:id="22639882">
      <w:bodyDiv w:val="1"/>
      <w:marLeft w:val="0"/>
      <w:marRight w:val="0"/>
      <w:marTop w:val="0"/>
      <w:marBottom w:val="0"/>
      <w:divBdr>
        <w:top w:val="none" w:sz="0" w:space="0" w:color="auto"/>
        <w:left w:val="none" w:sz="0" w:space="0" w:color="auto"/>
        <w:bottom w:val="none" w:sz="0" w:space="0" w:color="auto"/>
        <w:right w:val="none" w:sz="0" w:space="0" w:color="auto"/>
      </w:divBdr>
    </w:div>
    <w:div w:id="111481368">
      <w:bodyDiv w:val="1"/>
      <w:marLeft w:val="0"/>
      <w:marRight w:val="0"/>
      <w:marTop w:val="0"/>
      <w:marBottom w:val="0"/>
      <w:divBdr>
        <w:top w:val="none" w:sz="0" w:space="0" w:color="auto"/>
        <w:left w:val="none" w:sz="0" w:space="0" w:color="auto"/>
        <w:bottom w:val="none" w:sz="0" w:space="0" w:color="auto"/>
        <w:right w:val="none" w:sz="0" w:space="0" w:color="auto"/>
      </w:divBdr>
    </w:div>
    <w:div w:id="209925228">
      <w:bodyDiv w:val="1"/>
      <w:marLeft w:val="0"/>
      <w:marRight w:val="0"/>
      <w:marTop w:val="0"/>
      <w:marBottom w:val="0"/>
      <w:divBdr>
        <w:top w:val="none" w:sz="0" w:space="0" w:color="auto"/>
        <w:left w:val="none" w:sz="0" w:space="0" w:color="auto"/>
        <w:bottom w:val="none" w:sz="0" w:space="0" w:color="auto"/>
        <w:right w:val="none" w:sz="0" w:space="0" w:color="auto"/>
      </w:divBdr>
    </w:div>
    <w:div w:id="272834007">
      <w:bodyDiv w:val="1"/>
      <w:marLeft w:val="0"/>
      <w:marRight w:val="0"/>
      <w:marTop w:val="0"/>
      <w:marBottom w:val="0"/>
      <w:divBdr>
        <w:top w:val="none" w:sz="0" w:space="0" w:color="auto"/>
        <w:left w:val="none" w:sz="0" w:space="0" w:color="auto"/>
        <w:bottom w:val="none" w:sz="0" w:space="0" w:color="auto"/>
        <w:right w:val="none" w:sz="0" w:space="0" w:color="auto"/>
      </w:divBdr>
    </w:div>
    <w:div w:id="414473698">
      <w:bodyDiv w:val="1"/>
      <w:marLeft w:val="0"/>
      <w:marRight w:val="0"/>
      <w:marTop w:val="0"/>
      <w:marBottom w:val="0"/>
      <w:divBdr>
        <w:top w:val="none" w:sz="0" w:space="0" w:color="auto"/>
        <w:left w:val="none" w:sz="0" w:space="0" w:color="auto"/>
        <w:bottom w:val="none" w:sz="0" w:space="0" w:color="auto"/>
        <w:right w:val="none" w:sz="0" w:space="0" w:color="auto"/>
      </w:divBdr>
    </w:div>
    <w:div w:id="503012876">
      <w:bodyDiv w:val="1"/>
      <w:marLeft w:val="0"/>
      <w:marRight w:val="0"/>
      <w:marTop w:val="0"/>
      <w:marBottom w:val="0"/>
      <w:divBdr>
        <w:top w:val="none" w:sz="0" w:space="0" w:color="auto"/>
        <w:left w:val="none" w:sz="0" w:space="0" w:color="auto"/>
        <w:bottom w:val="none" w:sz="0" w:space="0" w:color="auto"/>
        <w:right w:val="none" w:sz="0" w:space="0" w:color="auto"/>
      </w:divBdr>
    </w:div>
    <w:div w:id="593780299">
      <w:bodyDiv w:val="1"/>
      <w:marLeft w:val="0"/>
      <w:marRight w:val="0"/>
      <w:marTop w:val="0"/>
      <w:marBottom w:val="0"/>
      <w:divBdr>
        <w:top w:val="none" w:sz="0" w:space="0" w:color="auto"/>
        <w:left w:val="none" w:sz="0" w:space="0" w:color="auto"/>
        <w:bottom w:val="none" w:sz="0" w:space="0" w:color="auto"/>
        <w:right w:val="none" w:sz="0" w:space="0" w:color="auto"/>
      </w:divBdr>
    </w:div>
    <w:div w:id="802192757">
      <w:bodyDiv w:val="1"/>
      <w:marLeft w:val="0"/>
      <w:marRight w:val="0"/>
      <w:marTop w:val="0"/>
      <w:marBottom w:val="0"/>
      <w:divBdr>
        <w:top w:val="none" w:sz="0" w:space="0" w:color="auto"/>
        <w:left w:val="none" w:sz="0" w:space="0" w:color="auto"/>
        <w:bottom w:val="none" w:sz="0" w:space="0" w:color="auto"/>
        <w:right w:val="none" w:sz="0" w:space="0" w:color="auto"/>
      </w:divBdr>
    </w:div>
    <w:div w:id="861212186">
      <w:bodyDiv w:val="1"/>
      <w:marLeft w:val="0"/>
      <w:marRight w:val="0"/>
      <w:marTop w:val="0"/>
      <w:marBottom w:val="0"/>
      <w:divBdr>
        <w:top w:val="none" w:sz="0" w:space="0" w:color="auto"/>
        <w:left w:val="none" w:sz="0" w:space="0" w:color="auto"/>
        <w:bottom w:val="none" w:sz="0" w:space="0" w:color="auto"/>
        <w:right w:val="none" w:sz="0" w:space="0" w:color="auto"/>
      </w:divBdr>
    </w:div>
    <w:div w:id="924918680">
      <w:bodyDiv w:val="1"/>
      <w:marLeft w:val="0"/>
      <w:marRight w:val="0"/>
      <w:marTop w:val="0"/>
      <w:marBottom w:val="0"/>
      <w:divBdr>
        <w:top w:val="none" w:sz="0" w:space="0" w:color="auto"/>
        <w:left w:val="none" w:sz="0" w:space="0" w:color="auto"/>
        <w:bottom w:val="none" w:sz="0" w:space="0" w:color="auto"/>
        <w:right w:val="none" w:sz="0" w:space="0" w:color="auto"/>
      </w:divBdr>
    </w:div>
    <w:div w:id="1062095241">
      <w:bodyDiv w:val="1"/>
      <w:marLeft w:val="0"/>
      <w:marRight w:val="0"/>
      <w:marTop w:val="0"/>
      <w:marBottom w:val="0"/>
      <w:divBdr>
        <w:top w:val="none" w:sz="0" w:space="0" w:color="auto"/>
        <w:left w:val="none" w:sz="0" w:space="0" w:color="auto"/>
        <w:bottom w:val="none" w:sz="0" w:space="0" w:color="auto"/>
        <w:right w:val="none" w:sz="0" w:space="0" w:color="auto"/>
      </w:divBdr>
    </w:div>
    <w:div w:id="1149787288">
      <w:bodyDiv w:val="1"/>
      <w:marLeft w:val="0"/>
      <w:marRight w:val="0"/>
      <w:marTop w:val="0"/>
      <w:marBottom w:val="0"/>
      <w:divBdr>
        <w:top w:val="none" w:sz="0" w:space="0" w:color="auto"/>
        <w:left w:val="none" w:sz="0" w:space="0" w:color="auto"/>
        <w:bottom w:val="none" w:sz="0" w:space="0" w:color="auto"/>
        <w:right w:val="none" w:sz="0" w:space="0" w:color="auto"/>
      </w:divBdr>
    </w:div>
    <w:div w:id="1154639798">
      <w:bodyDiv w:val="1"/>
      <w:marLeft w:val="0"/>
      <w:marRight w:val="0"/>
      <w:marTop w:val="0"/>
      <w:marBottom w:val="0"/>
      <w:divBdr>
        <w:top w:val="none" w:sz="0" w:space="0" w:color="auto"/>
        <w:left w:val="none" w:sz="0" w:space="0" w:color="auto"/>
        <w:bottom w:val="none" w:sz="0" w:space="0" w:color="auto"/>
        <w:right w:val="none" w:sz="0" w:space="0" w:color="auto"/>
      </w:divBdr>
    </w:div>
    <w:div w:id="1174689901">
      <w:bodyDiv w:val="1"/>
      <w:marLeft w:val="0"/>
      <w:marRight w:val="0"/>
      <w:marTop w:val="0"/>
      <w:marBottom w:val="0"/>
      <w:divBdr>
        <w:top w:val="none" w:sz="0" w:space="0" w:color="auto"/>
        <w:left w:val="none" w:sz="0" w:space="0" w:color="auto"/>
        <w:bottom w:val="none" w:sz="0" w:space="0" w:color="auto"/>
        <w:right w:val="none" w:sz="0" w:space="0" w:color="auto"/>
      </w:divBdr>
    </w:div>
    <w:div w:id="1361853385">
      <w:bodyDiv w:val="1"/>
      <w:marLeft w:val="0"/>
      <w:marRight w:val="0"/>
      <w:marTop w:val="0"/>
      <w:marBottom w:val="0"/>
      <w:divBdr>
        <w:top w:val="none" w:sz="0" w:space="0" w:color="auto"/>
        <w:left w:val="none" w:sz="0" w:space="0" w:color="auto"/>
        <w:bottom w:val="none" w:sz="0" w:space="0" w:color="auto"/>
        <w:right w:val="none" w:sz="0" w:space="0" w:color="auto"/>
      </w:divBdr>
    </w:div>
    <w:div w:id="1444765711">
      <w:bodyDiv w:val="1"/>
      <w:marLeft w:val="0"/>
      <w:marRight w:val="0"/>
      <w:marTop w:val="0"/>
      <w:marBottom w:val="0"/>
      <w:divBdr>
        <w:top w:val="none" w:sz="0" w:space="0" w:color="auto"/>
        <w:left w:val="none" w:sz="0" w:space="0" w:color="auto"/>
        <w:bottom w:val="none" w:sz="0" w:space="0" w:color="auto"/>
        <w:right w:val="none" w:sz="0" w:space="0" w:color="auto"/>
      </w:divBdr>
    </w:div>
    <w:div w:id="1475638817">
      <w:bodyDiv w:val="1"/>
      <w:marLeft w:val="0"/>
      <w:marRight w:val="0"/>
      <w:marTop w:val="0"/>
      <w:marBottom w:val="0"/>
      <w:divBdr>
        <w:top w:val="none" w:sz="0" w:space="0" w:color="auto"/>
        <w:left w:val="none" w:sz="0" w:space="0" w:color="auto"/>
        <w:bottom w:val="none" w:sz="0" w:space="0" w:color="auto"/>
        <w:right w:val="none" w:sz="0" w:space="0" w:color="auto"/>
      </w:divBdr>
    </w:div>
    <w:div w:id="1476222786">
      <w:bodyDiv w:val="1"/>
      <w:marLeft w:val="0"/>
      <w:marRight w:val="0"/>
      <w:marTop w:val="0"/>
      <w:marBottom w:val="0"/>
      <w:divBdr>
        <w:top w:val="none" w:sz="0" w:space="0" w:color="auto"/>
        <w:left w:val="none" w:sz="0" w:space="0" w:color="auto"/>
        <w:bottom w:val="none" w:sz="0" w:space="0" w:color="auto"/>
        <w:right w:val="none" w:sz="0" w:space="0" w:color="auto"/>
      </w:divBdr>
    </w:div>
    <w:div w:id="1506280611">
      <w:bodyDiv w:val="1"/>
      <w:marLeft w:val="0"/>
      <w:marRight w:val="0"/>
      <w:marTop w:val="0"/>
      <w:marBottom w:val="0"/>
      <w:divBdr>
        <w:top w:val="none" w:sz="0" w:space="0" w:color="auto"/>
        <w:left w:val="none" w:sz="0" w:space="0" w:color="auto"/>
        <w:bottom w:val="none" w:sz="0" w:space="0" w:color="auto"/>
        <w:right w:val="none" w:sz="0" w:space="0" w:color="auto"/>
      </w:divBdr>
    </w:div>
    <w:div w:id="1546217897">
      <w:bodyDiv w:val="1"/>
      <w:marLeft w:val="0"/>
      <w:marRight w:val="0"/>
      <w:marTop w:val="0"/>
      <w:marBottom w:val="0"/>
      <w:divBdr>
        <w:top w:val="none" w:sz="0" w:space="0" w:color="auto"/>
        <w:left w:val="none" w:sz="0" w:space="0" w:color="auto"/>
        <w:bottom w:val="none" w:sz="0" w:space="0" w:color="auto"/>
        <w:right w:val="none" w:sz="0" w:space="0" w:color="auto"/>
      </w:divBdr>
    </w:div>
    <w:div w:id="1564289361">
      <w:bodyDiv w:val="1"/>
      <w:marLeft w:val="0"/>
      <w:marRight w:val="0"/>
      <w:marTop w:val="0"/>
      <w:marBottom w:val="0"/>
      <w:divBdr>
        <w:top w:val="none" w:sz="0" w:space="0" w:color="auto"/>
        <w:left w:val="none" w:sz="0" w:space="0" w:color="auto"/>
        <w:bottom w:val="none" w:sz="0" w:space="0" w:color="auto"/>
        <w:right w:val="none" w:sz="0" w:space="0" w:color="auto"/>
      </w:divBdr>
    </w:div>
    <w:div w:id="1601836639">
      <w:bodyDiv w:val="1"/>
      <w:marLeft w:val="0"/>
      <w:marRight w:val="0"/>
      <w:marTop w:val="0"/>
      <w:marBottom w:val="0"/>
      <w:divBdr>
        <w:top w:val="none" w:sz="0" w:space="0" w:color="auto"/>
        <w:left w:val="none" w:sz="0" w:space="0" w:color="auto"/>
        <w:bottom w:val="none" w:sz="0" w:space="0" w:color="auto"/>
        <w:right w:val="none" w:sz="0" w:space="0" w:color="auto"/>
      </w:divBdr>
    </w:div>
    <w:div w:id="1766998209">
      <w:bodyDiv w:val="1"/>
      <w:marLeft w:val="0"/>
      <w:marRight w:val="0"/>
      <w:marTop w:val="0"/>
      <w:marBottom w:val="0"/>
      <w:divBdr>
        <w:top w:val="none" w:sz="0" w:space="0" w:color="auto"/>
        <w:left w:val="none" w:sz="0" w:space="0" w:color="auto"/>
        <w:bottom w:val="none" w:sz="0" w:space="0" w:color="auto"/>
        <w:right w:val="none" w:sz="0" w:space="0" w:color="auto"/>
      </w:divBdr>
    </w:div>
    <w:div w:id="1821386043">
      <w:bodyDiv w:val="1"/>
      <w:marLeft w:val="0"/>
      <w:marRight w:val="0"/>
      <w:marTop w:val="0"/>
      <w:marBottom w:val="0"/>
      <w:divBdr>
        <w:top w:val="none" w:sz="0" w:space="0" w:color="auto"/>
        <w:left w:val="none" w:sz="0" w:space="0" w:color="auto"/>
        <w:bottom w:val="none" w:sz="0" w:space="0" w:color="auto"/>
        <w:right w:val="none" w:sz="0" w:space="0" w:color="auto"/>
      </w:divBdr>
    </w:div>
    <w:div w:id="1928340947">
      <w:bodyDiv w:val="1"/>
      <w:marLeft w:val="0"/>
      <w:marRight w:val="0"/>
      <w:marTop w:val="0"/>
      <w:marBottom w:val="0"/>
      <w:divBdr>
        <w:top w:val="none" w:sz="0" w:space="0" w:color="auto"/>
        <w:left w:val="none" w:sz="0" w:space="0" w:color="auto"/>
        <w:bottom w:val="none" w:sz="0" w:space="0" w:color="auto"/>
        <w:right w:val="none" w:sz="0" w:space="0" w:color="auto"/>
      </w:divBdr>
    </w:div>
    <w:div w:id="1977055465">
      <w:bodyDiv w:val="1"/>
      <w:marLeft w:val="0"/>
      <w:marRight w:val="0"/>
      <w:marTop w:val="0"/>
      <w:marBottom w:val="0"/>
      <w:divBdr>
        <w:top w:val="none" w:sz="0" w:space="0" w:color="auto"/>
        <w:left w:val="none" w:sz="0" w:space="0" w:color="auto"/>
        <w:bottom w:val="none" w:sz="0" w:space="0" w:color="auto"/>
        <w:right w:val="none" w:sz="0" w:space="0" w:color="auto"/>
      </w:divBdr>
    </w:div>
    <w:div w:id="209034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669A87-DAE2-402F-8E29-5FC97CDEB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899</Words>
  <Characters>4948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Sistemas</dc:creator>
  <cp:lastModifiedBy>Esteban Cortes</cp:lastModifiedBy>
  <cp:revision>2</cp:revision>
  <cp:lastPrinted>2021-09-21T19:48:00Z</cp:lastPrinted>
  <dcterms:created xsi:type="dcterms:W3CDTF">2023-06-27T21:49:00Z</dcterms:created>
  <dcterms:modified xsi:type="dcterms:W3CDTF">2023-06-27T21:49:00Z</dcterms:modified>
</cp:coreProperties>
</file>